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"/>
        <w:gridCol w:w="2880"/>
        <w:gridCol w:w="6108"/>
      </w:tblGrid>
      <w:tr w:rsidR="004E12C3" w:rsidRPr="00AD496A" w14:paraId="03262921" w14:textId="77777777" w:rsidTr="00560E78">
        <w:trPr>
          <w:trHeight w:val="516"/>
        </w:trPr>
        <w:tc>
          <w:tcPr>
            <w:tcW w:w="805" w:type="dxa"/>
            <w:shd w:val="clear" w:color="auto" w:fill="BFBFBF"/>
          </w:tcPr>
          <w:p w14:paraId="0D02A5B8" w14:textId="77777777" w:rsidR="004E12C3" w:rsidRPr="00AD496A" w:rsidRDefault="004E12C3" w:rsidP="00E4574A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  <w:r w:rsidRPr="00AD496A">
              <w:rPr>
                <w:rFonts w:asciiTheme="majorBidi" w:hAnsiTheme="majorBidi" w:cstheme="majorBidi"/>
                <w:b/>
              </w:rPr>
              <w:t>11.1</w:t>
            </w:r>
          </w:p>
        </w:tc>
        <w:tc>
          <w:tcPr>
            <w:tcW w:w="2880" w:type="dxa"/>
            <w:shd w:val="clear" w:color="auto" w:fill="BFBFBF"/>
          </w:tcPr>
          <w:p w14:paraId="399C3A9E" w14:textId="77777777" w:rsidR="004E12C3" w:rsidRPr="00AD496A" w:rsidRDefault="004E12C3" w:rsidP="00E4574A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  <w:r w:rsidRPr="00AD496A">
              <w:rPr>
                <w:rFonts w:asciiTheme="majorBidi" w:hAnsiTheme="majorBidi" w:cstheme="majorBidi"/>
                <w:b/>
              </w:rPr>
              <w:t>Module Name</w:t>
            </w:r>
          </w:p>
        </w:tc>
        <w:tc>
          <w:tcPr>
            <w:tcW w:w="6108" w:type="dxa"/>
            <w:shd w:val="clear" w:color="auto" w:fill="FFFF00"/>
          </w:tcPr>
          <w:p w14:paraId="3A9BB972" w14:textId="0C673E82" w:rsidR="004E12C3" w:rsidRPr="00560E78" w:rsidRDefault="004E12C3" w:rsidP="00E4574A">
            <w:pPr>
              <w:spacing w:line="259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</w:p>
        </w:tc>
      </w:tr>
      <w:tr w:rsidR="004E12C3" w:rsidRPr="00AD496A" w14:paraId="7DF7360B" w14:textId="77777777" w:rsidTr="00560E78">
        <w:trPr>
          <w:trHeight w:val="280"/>
        </w:trPr>
        <w:tc>
          <w:tcPr>
            <w:tcW w:w="805" w:type="dxa"/>
            <w:shd w:val="clear" w:color="auto" w:fill="BFBFBF"/>
          </w:tcPr>
          <w:p w14:paraId="6A047AE0" w14:textId="77777777" w:rsidR="004E12C3" w:rsidRPr="00AD496A" w:rsidRDefault="004E12C3" w:rsidP="00E4574A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880" w:type="dxa"/>
            <w:shd w:val="clear" w:color="auto" w:fill="BFBFBF"/>
          </w:tcPr>
          <w:p w14:paraId="48EAE3CE" w14:textId="77777777" w:rsidR="004E12C3" w:rsidRPr="00AD496A" w:rsidRDefault="004E12C3" w:rsidP="00E4574A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  <w:r w:rsidRPr="00AD496A">
              <w:rPr>
                <w:rFonts w:asciiTheme="majorBidi" w:hAnsiTheme="majorBidi" w:cstheme="majorBidi"/>
                <w:b/>
              </w:rPr>
              <w:t>Module Description</w:t>
            </w:r>
          </w:p>
        </w:tc>
        <w:tc>
          <w:tcPr>
            <w:tcW w:w="6108" w:type="dxa"/>
            <w:shd w:val="clear" w:color="auto" w:fill="FFFF00"/>
          </w:tcPr>
          <w:p w14:paraId="76322D0D" w14:textId="6FD5A736" w:rsidR="004E12C3" w:rsidRPr="00560E78" w:rsidRDefault="004E12C3" w:rsidP="00E4574A">
            <w:pPr>
              <w:spacing w:line="276" w:lineRule="auto"/>
              <w:ind w:right="61"/>
              <w:rPr>
                <w:rFonts w:asciiTheme="majorBidi" w:hAnsiTheme="majorBidi" w:cstheme="majorBidi"/>
                <w:highlight w:val="yellow"/>
              </w:rPr>
            </w:pPr>
          </w:p>
        </w:tc>
      </w:tr>
      <w:tr w:rsidR="004E12C3" w:rsidRPr="00AD496A" w14:paraId="0502B889" w14:textId="77777777" w:rsidTr="00E4574A">
        <w:trPr>
          <w:trHeight w:val="337"/>
        </w:trPr>
        <w:tc>
          <w:tcPr>
            <w:tcW w:w="805" w:type="dxa"/>
            <w:shd w:val="clear" w:color="auto" w:fill="BFBFBF"/>
          </w:tcPr>
          <w:p w14:paraId="0FE13A9C" w14:textId="77777777" w:rsidR="004E12C3" w:rsidRPr="00AD496A" w:rsidRDefault="004E12C3" w:rsidP="00E4574A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  <w:r w:rsidRPr="00AD496A">
              <w:rPr>
                <w:rFonts w:asciiTheme="majorBidi" w:hAnsiTheme="majorBidi" w:cstheme="majorBidi"/>
                <w:b/>
              </w:rPr>
              <w:t>11.2</w:t>
            </w:r>
          </w:p>
        </w:tc>
        <w:tc>
          <w:tcPr>
            <w:tcW w:w="2880" w:type="dxa"/>
            <w:shd w:val="clear" w:color="auto" w:fill="BFBFBF"/>
          </w:tcPr>
          <w:p w14:paraId="4E923AD4" w14:textId="77777777" w:rsidR="004E12C3" w:rsidRPr="00AD496A" w:rsidRDefault="004E12C3" w:rsidP="00E4574A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  <w:r w:rsidRPr="00AD496A">
              <w:rPr>
                <w:rFonts w:asciiTheme="majorBidi" w:hAnsiTheme="majorBidi" w:cstheme="majorBidi"/>
                <w:b/>
              </w:rPr>
              <w:t>Module Code</w:t>
            </w:r>
          </w:p>
        </w:tc>
        <w:tc>
          <w:tcPr>
            <w:tcW w:w="6108" w:type="dxa"/>
          </w:tcPr>
          <w:p w14:paraId="5AE7ADC8" w14:textId="727CC657" w:rsidR="004E12C3" w:rsidRPr="00AD496A" w:rsidRDefault="004E12C3" w:rsidP="00E4574A">
            <w:pPr>
              <w:spacing w:line="276" w:lineRule="auto"/>
              <w:rPr>
                <w:rFonts w:asciiTheme="majorBidi" w:hAnsiTheme="majorBidi" w:cstheme="majorBidi"/>
                <w:i/>
              </w:rPr>
            </w:pPr>
          </w:p>
        </w:tc>
      </w:tr>
      <w:tr w:rsidR="004E12C3" w:rsidRPr="00AD496A" w14:paraId="6334CC96" w14:textId="77777777" w:rsidTr="00E4574A">
        <w:trPr>
          <w:trHeight w:val="337"/>
        </w:trPr>
        <w:tc>
          <w:tcPr>
            <w:tcW w:w="805" w:type="dxa"/>
            <w:shd w:val="clear" w:color="auto" w:fill="BFBFBF"/>
          </w:tcPr>
          <w:p w14:paraId="546E224E" w14:textId="77777777" w:rsidR="004E12C3" w:rsidRPr="00AD496A" w:rsidRDefault="004E12C3" w:rsidP="00E4574A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880" w:type="dxa"/>
            <w:shd w:val="clear" w:color="auto" w:fill="BFBFBF"/>
          </w:tcPr>
          <w:p w14:paraId="2026EF91" w14:textId="77777777" w:rsidR="004E12C3" w:rsidRPr="00AD496A" w:rsidRDefault="004E12C3" w:rsidP="00E4574A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  <w:r w:rsidRPr="00AD496A">
              <w:rPr>
                <w:rFonts w:asciiTheme="majorBidi" w:hAnsiTheme="majorBidi" w:cstheme="majorBidi"/>
                <w:b/>
              </w:rPr>
              <w:t>Module Level</w:t>
            </w:r>
          </w:p>
        </w:tc>
        <w:tc>
          <w:tcPr>
            <w:tcW w:w="6108" w:type="dxa"/>
          </w:tcPr>
          <w:p w14:paraId="10C1505D" w14:textId="73118A8B" w:rsidR="004E12C3" w:rsidRPr="00AD496A" w:rsidRDefault="004E12C3" w:rsidP="00E4574A">
            <w:pPr>
              <w:spacing w:line="276" w:lineRule="auto"/>
              <w:rPr>
                <w:rFonts w:asciiTheme="majorBidi" w:hAnsiTheme="majorBidi" w:cstheme="majorBidi"/>
              </w:rPr>
            </w:pPr>
            <w:r w:rsidRPr="00AD496A">
              <w:rPr>
                <w:rFonts w:asciiTheme="majorBidi" w:hAnsiTheme="majorBidi" w:cstheme="majorBidi"/>
              </w:rPr>
              <w:t xml:space="preserve">MNQF level: </w:t>
            </w:r>
            <w:r w:rsidR="0052202B">
              <w:rPr>
                <w:rFonts w:asciiTheme="majorBidi" w:hAnsiTheme="majorBidi" w:cstheme="majorBidi"/>
                <w:color w:val="FF0000"/>
              </w:rPr>
              <w:t>…</w:t>
            </w:r>
          </w:p>
        </w:tc>
      </w:tr>
      <w:tr w:rsidR="004E12C3" w:rsidRPr="00AD496A" w14:paraId="64B9D7FD" w14:textId="77777777" w:rsidTr="00E4574A">
        <w:trPr>
          <w:trHeight w:val="337"/>
        </w:trPr>
        <w:tc>
          <w:tcPr>
            <w:tcW w:w="805" w:type="dxa"/>
            <w:vMerge w:val="restart"/>
            <w:shd w:val="clear" w:color="auto" w:fill="BFBFBF"/>
          </w:tcPr>
          <w:p w14:paraId="7B99774C" w14:textId="77777777" w:rsidR="004E12C3" w:rsidRPr="00AD496A" w:rsidRDefault="004E12C3" w:rsidP="00E4574A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  <w:r w:rsidRPr="00AD496A">
              <w:rPr>
                <w:rFonts w:asciiTheme="majorBidi" w:hAnsiTheme="majorBidi" w:cstheme="majorBidi"/>
                <w:b/>
              </w:rPr>
              <w:t>11.3</w:t>
            </w:r>
          </w:p>
        </w:tc>
        <w:tc>
          <w:tcPr>
            <w:tcW w:w="2880" w:type="dxa"/>
            <w:shd w:val="clear" w:color="auto" w:fill="BFBFBF"/>
          </w:tcPr>
          <w:p w14:paraId="49829286" w14:textId="77777777" w:rsidR="004E12C3" w:rsidRPr="00AD496A" w:rsidRDefault="004E12C3" w:rsidP="00E4574A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  <w:r w:rsidRPr="00AD496A">
              <w:rPr>
                <w:rFonts w:asciiTheme="majorBidi" w:hAnsiTheme="majorBidi" w:cstheme="majorBidi"/>
                <w:b/>
              </w:rPr>
              <w:t xml:space="preserve">Credits </w:t>
            </w:r>
          </w:p>
        </w:tc>
        <w:tc>
          <w:tcPr>
            <w:tcW w:w="6108" w:type="dxa"/>
          </w:tcPr>
          <w:p w14:paraId="313BF885" w14:textId="02FCE1F3" w:rsidR="004E12C3" w:rsidRPr="00297511" w:rsidRDefault="004E12C3" w:rsidP="00E4574A">
            <w:pPr>
              <w:spacing w:line="276" w:lineRule="auto"/>
              <w:rPr>
                <w:rFonts w:asciiTheme="majorBidi" w:hAnsiTheme="majorBidi" w:cstheme="majorBidi"/>
                <w:color w:val="FF0000"/>
              </w:rPr>
            </w:pPr>
          </w:p>
        </w:tc>
      </w:tr>
      <w:tr w:rsidR="004E12C3" w:rsidRPr="00AD496A" w14:paraId="2BC8B423" w14:textId="77777777" w:rsidTr="00E4574A">
        <w:trPr>
          <w:trHeight w:val="141"/>
        </w:trPr>
        <w:tc>
          <w:tcPr>
            <w:tcW w:w="805" w:type="dxa"/>
            <w:vMerge/>
            <w:shd w:val="clear" w:color="auto" w:fill="BFBFBF"/>
          </w:tcPr>
          <w:p w14:paraId="489FDE4D" w14:textId="77777777" w:rsidR="004E12C3" w:rsidRPr="00AD496A" w:rsidRDefault="004E12C3" w:rsidP="00E4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880" w:type="dxa"/>
            <w:shd w:val="clear" w:color="auto" w:fill="BFBFBF"/>
          </w:tcPr>
          <w:p w14:paraId="381FFE33" w14:textId="77777777" w:rsidR="004E12C3" w:rsidRPr="00AD496A" w:rsidRDefault="004E12C3" w:rsidP="00E4574A">
            <w:pPr>
              <w:spacing w:line="276" w:lineRule="auto"/>
              <w:jc w:val="left"/>
              <w:rPr>
                <w:rFonts w:asciiTheme="majorBidi" w:hAnsiTheme="majorBidi" w:cstheme="majorBidi"/>
                <w:b/>
              </w:rPr>
            </w:pPr>
            <w:r w:rsidRPr="00AD496A">
              <w:rPr>
                <w:rFonts w:asciiTheme="majorBidi" w:hAnsiTheme="majorBidi" w:cstheme="majorBidi"/>
                <w:b/>
              </w:rPr>
              <w:t>Total Learning Hours</w:t>
            </w:r>
          </w:p>
        </w:tc>
        <w:tc>
          <w:tcPr>
            <w:tcW w:w="6108" w:type="dxa"/>
          </w:tcPr>
          <w:p w14:paraId="3E67B648" w14:textId="3A74C6AC" w:rsidR="004E12C3" w:rsidRPr="00297511" w:rsidRDefault="004E12C3" w:rsidP="00E4574A">
            <w:pPr>
              <w:spacing w:line="276" w:lineRule="auto"/>
              <w:rPr>
                <w:rFonts w:asciiTheme="majorBidi" w:hAnsiTheme="majorBidi" w:cstheme="majorBidi"/>
                <w:color w:val="FF0000"/>
              </w:rPr>
            </w:pPr>
          </w:p>
        </w:tc>
      </w:tr>
      <w:tr w:rsidR="004E12C3" w:rsidRPr="00AD496A" w14:paraId="0B09F57C" w14:textId="77777777" w:rsidTr="00F449A2">
        <w:trPr>
          <w:trHeight w:val="577"/>
        </w:trPr>
        <w:tc>
          <w:tcPr>
            <w:tcW w:w="805" w:type="dxa"/>
            <w:shd w:val="clear" w:color="auto" w:fill="BFBFBF"/>
          </w:tcPr>
          <w:p w14:paraId="4DB35D3C" w14:textId="77777777" w:rsidR="004E12C3" w:rsidRPr="00AD496A" w:rsidRDefault="004E12C3" w:rsidP="00E4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880" w:type="dxa"/>
            <w:shd w:val="clear" w:color="auto" w:fill="BFBFBF"/>
          </w:tcPr>
          <w:p w14:paraId="750C9B50" w14:textId="494B7480" w:rsidR="004E12C3" w:rsidRPr="00AD496A" w:rsidRDefault="004E12C3" w:rsidP="00E4574A">
            <w:pPr>
              <w:spacing w:line="276" w:lineRule="auto"/>
              <w:jc w:val="left"/>
              <w:rPr>
                <w:rFonts w:asciiTheme="majorBidi" w:hAnsiTheme="majorBidi" w:cstheme="majorBidi"/>
                <w:b/>
              </w:rPr>
            </w:pPr>
            <w:r w:rsidRPr="00AD496A">
              <w:rPr>
                <w:rFonts w:asciiTheme="majorBidi" w:hAnsiTheme="majorBidi" w:cstheme="majorBidi"/>
                <w:b/>
              </w:rPr>
              <w:t>Contact Hours (Face to Face</w:t>
            </w:r>
            <w:r w:rsidR="00F449A2">
              <w:rPr>
                <w:rFonts w:asciiTheme="majorBidi" w:hAnsiTheme="majorBidi" w:cstheme="majorBidi"/>
                <w:b/>
              </w:rPr>
              <w:t xml:space="preserve">, </w:t>
            </w:r>
            <w:r w:rsidR="00427C47" w:rsidRPr="00AD496A">
              <w:rPr>
                <w:rFonts w:asciiTheme="majorBidi" w:hAnsiTheme="majorBidi" w:cstheme="majorBidi"/>
                <w:b/>
              </w:rPr>
              <w:t>Blended Mode</w:t>
            </w:r>
            <w:r w:rsidR="00427C47">
              <w:rPr>
                <w:rFonts w:asciiTheme="majorBidi" w:hAnsiTheme="majorBidi" w:cstheme="majorBidi"/>
                <w:b/>
              </w:rPr>
              <w:t xml:space="preserve"> &amp; E-Learning)</w:t>
            </w:r>
          </w:p>
        </w:tc>
        <w:tc>
          <w:tcPr>
            <w:tcW w:w="6108" w:type="dxa"/>
          </w:tcPr>
          <w:p w14:paraId="7FAF4811" w14:textId="3D1C774B" w:rsidR="004E12C3" w:rsidRPr="00AD496A" w:rsidRDefault="004E12C3" w:rsidP="00E4574A">
            <w:pPr>
              <w:spacing w:line="276" w:lineRule="auto"/>
              <w:rPr>
                <w:rFonts w:asciiTheme="majorBidi" w:hAnsiTheme="majorBidi" w:cstheme="majorBidi"/>
              </w:rPr>
            </w:pPr>
            <w:r w:rsidRPr="00AD496A">
              <w:rPr>
                <w:rFonts w:asciiTheme="majorBidi" w:hAnsiTheme="majorBidi" w:cstheme="majorBidi"/>
              </w:rPr>
              <w:t xml:space="preserve">Total </w:t>
            </w:r>
            <w:proofErr w:type="gramStart"/>
            <w:r w:rsidR="0052202B">
              <w:rPr>
                <w:rFonts w:asciiTheme="majorBidi" w:hAnsiTheme="majorBidi" w:cstheme="majorBidi"/>
                <w:color w:val="FF0000"/>
              </w:rPr>
              <w:t>…..</w:t>
            </w:r>
            <w:proofErr w:type="gramEnd"/>
            <w:r w:rsidRPr="00AD496A">
              <w:rPr>
                <w:rFonts w:asciiTheme="majorBidi" w:hAnsiTheme="majorBidi" w:cstheme="majorBidi"/>
              </w:rPr>
              <w:t xml:space="preserve"> </w:t>
            </w:r>
          </w:p>
          <w:p w14:paraId="6CD38E60" w14:textId="77777777" w:rsidR="004E12C3" w:rsidRPr="00AD496A" w:rsidRDefault="004E12C3" w:rsidP="00E4574A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4E12C3" w:rsidRPr="00AD496A" w14:paraId="11759A8F" w14:textId="77777777" w:rsidTr="00427C47">
        <w:trPr>
          <w:trHeight w:val="1153"/>
        </w:trPr>
        <w:tc>
          <w:tcPr>
            <w:tcW w:w="805" w:type="dxa"/>
            <w:shd w:val="clear" w:color="auto" w:fill="BFBFBF"/>
          </w:tcPr>
          <w:p w14:paraId="3B327636" w14:textId="77777777" w:rsidR="004E12C3" w:rsidRPr="00AD496A" w:rsidRDefault="004E12C3" w:rsidP="00E4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880" w:type="dxa"/>
            <w:shd w:val="clear" w:color="auto" w:fill="BFBFBF"/>
          </w:tcPr>
          <w:p w14:paraId="19EDC857" w14:textId="212D50B2" w:rsidR="004E12C3" w:rsidRPr="00AD496A" w:rsidRDefault="004E12C3" w:rsidP="00E4574A">
            <w:pPr>
              <w:spacing w:line="276" w:lineRule="auto"/>
              <w:jc w:val="left"/>
              <w:rPr>
                <w:rFonts w:asciiTheme="majorBidi" w:hAnsiTheme="majorBidi" w:cstheme="majorBidi"/>
                <w:b/>
              </w:rPr>
            </w:pPr>
            <w:r w:rsidRPr="00AD496A">
              <w:rPr>
                <w:rFonts w:asciiTheme="majorBidi" w:hAnsiTheme="majorBidi" w:cstheme="majorBidi"/>
                <w:b/>
              </w:rPr>
              <w:t>Non-contact Hours (Face to face</w:t>
            </w:r>
            <w:r w:rsidR="00427C47">
              <w:rPr>
                <w:rFonts w:asciiTheme="majorBidi" w:hAnsiTheme="majorBidi" w:cstheme="majorBidi"/>
                <w:b/>
              </w:rPr>
              <w:t xml:space="preserve">, </w:t>
            </w:r>
            <w:r w:rsidR="00427C47" w:rsidRPr="006812AB">
              <w:rPr>
                <w:rFonts w:asciiTheme="majorBidi" w:hAnsiTheme="majorBidi" w:cstheme="majorBidi"/>
                <w:b/>
              </w:rPr>
              <w:t>Blended and E-Learning Mode</w:t>
            </w:r>
            <w:r w:rsidRPr="00AD496A">
              <w:rPr>
                <w:rFonts w:asciiTheme="majorBidi" w:hAnsiTheme="majorBidi" w:cstheme="majorBidi"/>
                <w:b/>
              </w:rPr>
              <w:t xml:space="preserve">) </w:t>
            </w:r>
          </w:p>
        </w:tc>
        <w:tc>
          <w:tcPr>
            <w:tcW w:w="6108" w:type="dxa"/>
          </w:tcPr>
          <w:p w14:paraId="522B7976" w14:textId="57A7205F" w:rsidR="004E12C3" w:rsidRPr="00AD496A" w:rsidRDefault="00EE03B2" w:rsidP="00E4574A">
            <w:pPr>
              <w:spacing w:before="240" w:after="240"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FF0000"/>
              </w:rPr>
              <w:t>……</w:t>
            </w:r>
            <w:r w:rsidR="004E12C3" w:rsidRPr="00AD496A">
              <w:rPr>
                <w:rFonts w:asciiTheme="majorBidi" w:hAnsiTheme="majorBidi" w:cstheme="majorBidi"/>
              </w:rPr>
              <w:t xml:space="preserve"> Hours (Total learning hours minus contact hours)</w:t>
            </w:r>
          </w:p>
          <w:p w14:paraId="3E244B9D" w14:textId="77777777" w:rsidR="004E12C3" w:rsidRPr="00AD496A" w:rsidRDefault="004E12C3" w:rsidP="00E4574A">
            <w:pPr>
              <w:spacing w:before="240" w:line="276" w:lineRule="auto"/>
              <w:rPr>
                <w:rFonts w:asciiTheme="majorBidi" w:hAnsiTheme="majorBidi" w:cstheme="majorBidi"/>
              </w:rPr>
            </w:pPr>
          </w:p>
        </w:tc>
      </w:tr>
      <w:tr w:rsidR="004E12C3" w:rsidRPr="00AD496A" w14:paraId="7A54E557" w14:textId="77777777" w:rsidTr="00E4574A">
        <w:trPr>
          <w:trHeight w:val="337"/>
        </w:trPr>
        <w:tc>
          <w:tcPr>
            <w:tcW w:w="805" w:type="dxa"/>
            <w:shd w:val="clear" w:color="auto" w:fill="BFBFBF"/>
          </w:tcPr>
          <w:p w14:paraId="5F2F6D04" w14:textId="77777777" w:rsidR="004E12C3" w:rsidRPr="00AD496A" w:rsidRDefault="004E12C3" w:rsidP="00E4574A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  <w:r w:rsidRPr="00AD496A">
              <w:rPr>
                <w:rFonts w:asciiTheme="majorBidi" w:hAnsiTheme="majorBidi" w:cstheme="majorBidi"/>
                <w:b/>
              </w:rPr>
              <w:t>11.4</w:t>
            </w:r>
          </w:p>
        </w:tc>
        <w:tc>
          <w:tcPr>
            <w:tcW w:w="2880" w:type="dxa"/>
            <w:shd w:val="clear" w:color="auto" w:fill="BFBFBF"/>
          </w:tcPr>
          <w:p w14:paraId="397616DC" w14:textId="77777777" w:rsidR="004E12C3" w:rsidRPr="00AD496A" w:rsidRDefault="004E12C3" w:rsidP="00E4574A">
            <w:pPr>
              <w:spacing w:line="276" w:lineRule="auto"/>
              <w:jc w:val="left"/>
              <w:rPr>
                <w:rFonts w:asciiTheme="majorBidi" w:hAnsiTheme="majorBidi" w:cstheme="majorBidi"/>
                <w:b/>
              </w:rPr>
            </w:pPr>
            <w:r w:rsidRPr="00AD496A">
              <w:rPr>
                <w:rFonts w:asciiTheme="majorBidi" w:hAnsiTheme="majorBidi" w:cstheme="majorBidi"/>
                <w:b/>
              </w:rPr>
              <w:t>Delivery Modality</w:t>
            </w:r>
          </w:p>
        </w:tc>
        <w:tc>
          <w:tcPr>
            <w:tcW w:w="6108" w:type="dxa"/>
          </w:tcPr>
          <w:p w14:paraId="6E5E3535" w14:textId="356B3D14" w:rsidR="004E12C3" w:rsidRPr="006812AB" w:rsidRDefault="004E12C3" w:rsidP="00E4574A">
            <w:pPr>
              <w:rPr>
                <w:rFonts w:asciiTheme="majorBidi" w:hAnsiTheme="majorBidi" w:cstheme="majorBidi"/>
              </w:rPr>
            </w:pPr>
            <w:r w:rsidRPr="006812AB">
              <w:rPr>
                <w:rFonts w:asciiTheme="majorBidi" w:hAnsiTheme="majorBidi" w:cstheme="majorBidi"/>
              </w:rPr>
              <w:t>Face to face, Blended and E-</w:t>
            </w:r>
            <w:r w:rsidR="00EE653A" w:rsidRPr="006812AB">
              <w:rPr>
                <w:rFonts w:asciiTheme="majorBidi" w:hAnsiTheme="majorBidi" w:cstheme="majorBidi"/>
              </w:rPr>
              <w:t>learning.</w:t>
            </w:r>
          </w:p>
          <w:p w14:paraId="2F2C1516" w14:textId="77777777" w:rsidR="00EE653A" w:rsidRPr="006812AB" w:rsidRDefault="00EE653A" w:rsidP="00EE653A">
            <w:pPr>
              <w:spacing w:line="360" w:lineRule="auto"/>
              <w:ind w:left="28"/>
              <w:rPr>
                <w:rFonts w:asciiTheme="majorBidi" w:hAnsiTheme="majorBidi" w:cstheme="majorBidi"/>
              </w:rPr>
            </w:pPr>
            <w:r w:rsidRPr="006812AB">
              <w:rPr>
                <w:rFonts w:asciiTheme="majorBidi" w:hAnsiTheme="majorBidi" w:cstheme="majorBidi"/>
                <w:b/>
                <w:bCs/>
              </w:rPr>
              <w:t xml:space="preserve">Face to Face: </w:t>
            </w:r>
            <w:r w:rsidRPr="006812AB">
              <w:rPr>
                <w:rFonts w:asciiTheme="majorBidi" w:hAnsiTheme="majorBidi" w:cstheme="majorBidi"/>
              </w:rPr>
              <w:t xml:space="preserve">Students will physically attend the campuses. 100% of the content will be delivered face to face where the students physically attend classes and exams in person throughout the course. Face-to-face teaching includes lectures, tutorials, seminars, workshops, and group work. Face to face classes normally will be held for 15 weeks where weekly 3-4 contact hours will be met every week throughout the semester. </w:t>
            </w:r>
          </w:p>
          <w:p w14:paraId="5A8603BC" w14:textId="4EE4A13D" w:rsidR="00EE653A" w:rsidRPr="006812AB" w:rsidRDefault="00EE653A" w:rsidP="00EE653A">
            <w:pPr>
              <w:spacing w:before="240" w:line="360" w:lineRule="auto"/>
              <w:ind w:left="28"/>
              <w:rPr>
                <w:rFonts w:asciiTheme="majorBidi" w:hAnsiTheme="majorBidi" w:cstheme="majorBidi"/>
              </w:rPr>
            </w:pPr>
            <w:r w:rsidRPr="006812AB">
              <w:rPr>
                <w:rFonts w:asciiTheme="majorBidi" w:hAnsiTheme="majorBidi" w:cstheme="majorBidi"/>
                <w:b/>
                <w:bCs/>
              </w:rPr>
              <w:t>Blended learning:</w:t>
            </w:r>
            <w:r w:rsidRPr="006812AB">
              <w:rPr>
                <w:rFonts w:asciiTheme="majorBidi" w:hAnsiTheme="majorBidi" w:cstheme="majorBidi"/>
              </w:rPr>
              <w:t xml:space="preserve"> The content will be delivered in blends online and face-to-face delivery. In this modality:</w:t>
            </w:r>
          </w:p>
          <w:p w14:paraId="527D202B" w14:textId="77777777" w:rsidR="00EE653A" w:rsidRPr="006812AB" w:rsidRDefault="00EE653A" w:rsidP="00EE653A">
            <w:pPr>
              <w:spacing w:line="360" w:lineRule="auto"/>
              <w:ind w:left="28"/>
              <w:rPr>
                <w:rFonts w:asciiTheme="majorBidi" w:hAnsiTheme="majorBidi" w:cstheme="majorBidi"/>
              </w:rPr>
            </w:pPr>
            <w:r w:rsidRPr="006812AB">
              <w:rPr>
                <w:rFonts w:asciiTheme="majorBidi" w:hAnsiTheme="majorBidi" w:cstheme="majorBidi"/>
              </w:rPr>
              <w:t xml:space="preserve">34% of the content will be </w:t>
            </w:r>
            <w:proofErr w:type="gramStart"/>
            <w:r w:rsidRPr="006812AB">
              <w:rPr>
                <w:rFonts w:asciiTheme="majorBidi" w:hAnsiTheme="majorBidi" w:cstheme="majorBidi"/>
              </w:rPr>
              <w:t>delivered via</w:t>
            </w:r>
            <w:proofErr w:type="gramEnd"/>
            <w:r w:rsidRPr="006812AB">
              <w:rPr>
                <w:rFonts w:asciiTheme="majorBidi" w:hAnsiTheme="majorBidi" w:cstheme="majorBidi"/>
              </w:rPr>
              <w:t xml:space="preserve"> face to face, </w:t>
            </w:r>
          </w:p>
          <w:p w14:paraId="535D3CD3" w14:textId="132525BD" w:rsidR="00EE653A" w:rsidRPr="006812AB" w:rsidRDefault="00EE653A" w:rsidP="00EE653A">
            <w:pPr>
              <w:spacing w:line="360" w:lineRule="auto"/>
              <w:ind w:left="28"/>
              <w:rPr>
                <w:rFonts w:asciiTheme="majorBidi" w:hAnsiTheme="majorBidi" w:cstheme="majorBidi"/>
              </w:rPr>
            </w:pPr>
            <w:r w:rsidRPr="006812AB">
              <w:rPr>
                <w:rFonts w:asciiTheme="majorBidi" w:hAnsiTheme="majorBidi" w:cstheme="majorBidi"/>
              </w:rPr>
              <w:t xml:space="preserve">33% of the content will be delivered via synchronous online learning.  </w:t>
            </w:r>
          </w:p>
          <w:p w14:paraId="200D992A" w14:textId="77777777" w:rsidR="00EE653A" w:rsidRPr="006812AB" w:rsidRDefault="00EE653A" w:rsidP="00EE653A">
            <w:pPr>
              <w:spacing w:line="360" w:lineRule="auto"/>
              <w:ind w:left="28"/>
              <w:rPr>
                <w:rFonts w:asciiTheme="majorBidi" w:hAnsiTheme="majorBidi" w:cstheme="majorBidi"/>
              </w:rPr>
            </w:pPr>
            <w:r w:rsidRPr="006812AB">
              <w:rPr>
                <w:rFonts w:asciiTheme="majorBidi" w:hAnsiTheme="majorBidi" w:cstheme="majorBidi"/>
              </w:rPr>
              <w:t xml:space="preserve">33% of the content will be delivered via asynchronous online learning where students can complete from anywhere. Asynchronous will be facilitated by LMS (Moodle) </w:t>
            </w:r>
          </w:p>
          <w:p w14:paraId="711D27B6" w14:textId="5E33F30F" w:rsidR="00EE653A" w:rsidRPr="006812AB" w:rsidRDefault="00EE653A" w:rsidP="00EE653A">
            <w:pPr>
              <w:spacing w:before="240" w:line="360" w:lineRule="auto"/>
              <w:ind w:left="28"/>
              <w:rPr>
                <w:rFonts w:asciiTheme="majorBidi" w:hAnsiTheme="majorBidi" w:cstheme="majorBidi"/>
              </w:rPr>
            </w:pPr>
            <w:r w:rsidRPr="006812AB">
              <w:rPr>
                <w:rFonts w:asciiTheme="majorBidi" w:hAnsiTheme="majorBidi" w:cstheme="majorBidi"/>
                <w:b/>
                <w:bCs/>
              </w:rPr>
              <w:t>E-learning:</w:t>
            </w:r>
            <w:r w:rsidRPr="006812AB">
              <w:rPr>
                <w:rFonts w:asciiTheme="majorBidi" w:hAnsiTheme="majorBidi" w:cstheme="majorBidi"/>
              </w:rPr>
              <w:t xml:space="preserve"> Online synchronous and asynchronous learning. It includes online classes lectures, tutorials, breakout room groups discussions, presentations and asynchronous activities as well. </w:t>
            </w:r>
          </w:p>
          <w:p w14:paraId="0994B1F7" w14:textId="08DFF776" w:rsidR="00EE653A" w:rsidRPr="00EE653A" w:rsidRDefault="00EE653A" w:rsidP="00EE653A">
            <w:pPr>
              <w:spacing w:line="360" w:lineRule="auto"/>
              <w:ind w:left="28"/>
              <w:rPr>
                <w:rFonts w:asciiTheme="majorBidi" w:hAnsiTheme="majorBidi" w:cstheme="majorBidi"/>
              </w:rPr>
            </w:pPr>
            <w:r w:rsidRPr="006812AB">
              <w:rPr>
                <w:rFonts w:asciiTheme="majorBidi" w:hAnsiTheme="majorBidi" w:cstheme="majorBidi"/>
              </w:rPr>
              <w:t xml:space="preserve">60% of the content will be delivered via synchronous online learning. 40% of the content will be delivered via asynchronous </w:t>
            </w:r>
            <w:r w:rsidRPr="006812AB">
              <w:rPr>
                <w:rFonts w:asciiTheme="majorBidi" w:hAnsiTheme="majorBidi" w:cstheme="majorBidi"/>
              </w:rPr>
              <w:lastRenderedPageBreak/>
              <w:t>online learning. Asynchronous activities will be facilitated by LMS (Moodle)</w:t>
            </w:r>
          </w:p>
          <w:p w14:paraId="0257B8B0" w14:textId="6FACB99F" w:rsidR="00EE653A" w:rsidRPr="00AD496A" w:rsidRDefault="004B327A" w:rsidP="004B327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</w:t>
            </w:r>
            <w:r w:rsidRPr="004B327A">
              <w:rPr>
                <w:rFonts w:asciiTheme="majorBidi" w:hAnsiTheme="majorBidi" w:cstheme="majorBidi"/>
              </w:rPr>
              <w:t>ecturer feedback will be provided in asynchronous online learning.</w:t>
            </w:r>
          </w:p>
        </w:tc>
      </w:tr>
      <w:tr w:rsidR="004E12C3" w:rsidRPr="00AD496A" w14:paraId="622CFDC8" w14:textId="77777777" w:rsidTr="00E4574A">
        <w:trPr>
          <w:trHeight w:val="337"/>
        </w:trPr>
        <w:tc>
          <w:tcPr>
            <w:tcW w:w="805" w:type="dxa"/>
            <w:shd w:val="clear" w:color="auto" w:fill="BFBFBF"/>
          </w:tcPr>
          <w:p w14:paraId="25EF3DA9" w14:textId="77777777" w:rsidR="004E12C3" w:rsidRPr="00AD496A" w:rsidRDefault="004E12C3" w:rsidP="00E4574A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880" w:type="dxa"/>
            <w:shd w:val="clear" w:color="auto" w:fill="BFBFBF"/>
          </w:tcPr>
          <w:p w14:paraId="661D3AF5" w14:textId="03218794" w:rsidR="004E12C3" w:rsidRPr="00AD496A" w:rsidRDefault="004E12C3" w:rsidP="00E4574A">
            <w:pPr>
              <w:spacing w:line="276" w:lineRule="auto"/>
              <w:jc w:val="left"/>
              <w:rPr>
                <w:rFonts w:asciiTheme="majorBidi" w:hAnsiTheme="majorBidi" w:cstheme="majorBidi"/>
                <w:b/>
              </w:rPr>
            </w:pPr>
            <w:r w:rsidRPr="00AD496A">
              <w:rPr>
                <w:rFonts w:asciiTheme="majorBidi" w:hAnsiTheme="majorBidi" w:cstheme="majorBidi"/>
                <w:b/>
              </w:rPr>
              <w:t>Methods of Delivery</w:t>
            </w:r>
            <w:r w:rsidR="00CE1548">
              <w:rPr>
                <w:rFonts w:asciiTheme="majorBidi" w:hAnsiTheme="majorBidi" w:cstheme="majorBidi"/>
                <w:b/>
              </w:rPr>
              <w:t xml:space="preserve"> in Face to face, </w:t>
            </w:r>
            <w:r w:rsidR="00CE1548" w:rsidRPr="006812AB">
              <w:rPr>
                <w:rFonts w:asciiTheme="majorBidi" w:hAnsiTheme="majorBidi" w:cstheme="majorBidi"/>
                <w:b/>
              </w:rPr>
              <w:t>Blended and E-Learning Mode</w:t>
            </w:r>
          </w:p>
        </w:tc>
        <w:tc>
          <w:tcPr>
            <w:tcW w:w="6108" w:type="dxa"/>
          </w:tcPr>
          <w:p w14:paraId="0A6BBC8C" w14:textId="0D8A5D95" w:rsidR="004E12C3" w:rsidRPr="00AD496A" w:rsidRDefault="0013702A" w:rsidP="009C5340">
            <w:pPr>
              <w:tabs>
                <w:tab w:val="left" w:pos="1515"/>
              </w:tabs>
              <w:jc w:val="left"/>
              <w:rPr>
                <w:rFonts w:asciiTheme="majorBidi" w:hAnsiTheme="majorBidi" w:cstheme="majorBidi"/>
              </w:rPr>
            </w:pPr>
            <w:r w:rsidRPr="00DB4534">
              <w:rPr>
                <w:rFonts w:asciiTheme="majorBidi" w:hAnsiTheme="majorBidi" w:cstheme="majorBidi"/>
                <w:sz w:val="24"/>
                <w:szCs w:val="24"/>
              </w:rPr>
              <w:t>Lectures, discussions, tutorials, and presentations.</w:t>
            </w:r>
          </w:p>
        </w:tc>
      </w:tr>
      <w:tr w:rsidR="004E12C3" w:rsidRPr="00AD496A" w14:paraId="677D1EB0" w14:textId="77777777" w:rsidTr="00E4574A">
        <w:trPr>
          <w:trHeight w:val="992"/>
        </w:trPr>
        <w:tc>
          <w:tcPr>
            <w:tcW w:w="805" w:type="dxa"/>
            <w:shd w:val="clear" w:color="auto" w:fill="BFBFBF"/>
          </w:tcPr>
          <w:p w14:paraId="35F14E36" w14:textId="77777777" w:rsidR="004E12C3" w:rsidRPr="00AD496A" w:rsidRDefault="004E12C3" w:rsidP="00E4574A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  <w:r w:rsidRPr="00AD496A">
              <w:rPr>
                <w:rFonts w:asciiTheme="majorBidi" w:hAnsiTheme="majorBidi" w:cstheme="majorBidi"/>
                <w:b/>
              </w:rPr>
              <w:t>11.5</w:t>
            </w:r>
          </w:p>
        </w:tc>
        <w:tc>
          <w:tcPr>
            <w:tcW w:w="2880" w:type="dxa"/>
            <w:shd w:val="clear" w:color="auto" w:fill="BFBFBF"/>
          </w:tcPr>
          <w:p w14:paraId="055231F5" w14:textId="77777777" w:rsidR="004E12C3" w:rsidRPr="00AD496A" w:rsidRDefault="004E12C3" w:rsidP="00E4574A">
            <w:pPr>
              <w:spacing w:line="276" w:lineRule="auto"/>
              <w:jc w:val="left"/>
              <w:rPr>
                <w:rFonts w:asciiTheme="majorBidi" w:hAnsiTheme="majorBidi" w:cstheme="majorBidi"/>
                <w:b/>
              </w:rPr>
            </w:pPr>
            <w:r w:rsidRPr="00AD496A">
              <w:rPr>
                <w:rFonts w:asciiTheme="majorBidi" w:hAnsiTheme="majorBidi" w:cstheme="majorBidi"/>
                <w:b/>
              </w:rPr>
              <w:t>Minimum Qualification and experience required by instructors/lecturers</w:t>
            </w:r>
          </w:p>
        </w:tc>
        <w:tc>
          <w:tcPr>
            <w:tcW w:w="6108" w:type="dxa"/>
          </w:tcPr>
          <w:p w14:paraId="3A8A521E" w14:textId="696C9CB8" w:rsidR="004E12C3" w:rsidRPr="00416E77" w:rsidRDefault="004E12C3" w:rsidP="00E45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Theme="majorBidi" w:hAnsiTheme="majorBidi" w:cstheme="majorBidi"/>
                <w:iCs/>
                <w:color w:val="000000"/>
              </w:rPr>
            </w:pPr>
          </w:p>
        </w:tc>
      </w:tr>
      <w:tr w:rsidR="004E12C3" w:rsidRPr="00AD496A" w14:paraId="7EAA4812" w14:textId="77777777" w:rsidTr="00E4574A">
        <w:trPr>
          <w:trHeight w:val="337"/>
        </w:trPr>
        <w:tc>
          <w:tcPr>
            <w:tcW w:w="805" w:type="dxa"/>
            <w:shd w:val="clear" w:color="auto" w:fill="BFBFBF"/>
          </w:tcPr>
          <w:p w14:paraId="460F4551" w14:textId="77777777" w:rsidR="004E12C3" w:rsidRPr="00AD496A" w:rsidRDefault="004E12C3" w:rsidP="00E4574A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  <w:r w:rsidRPr="00AD496A">
              <w:rPr>
                <w:rFonts w:asciiTheme="majorBidi" w:hAnsiTheme="majorBidi" w:cstheme="majorBidi"/>
                <w:b/>
              </w:rPr>
              <w:t>11.6</w:t>
            </w:r>
          </w:p>
        </w:tc>
        <w:tc>
          <w:tcPr>
            <w:tcW w:w="2880" w:type="dxa"/>
            <w:shd w:val="clear" w:color="auto" w:fill="BFBFBF"/>
          </w:tcPr>
          <w:p w14:paraId="52E3062C" w14:textId="77777777" w:rsidR="004E12C3" w:rsidRPr="00AD496A" w:rsidRDefault="004E12C3" w:rsidP="00E4574A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  <w:r w:rsidRPr="00AD496A">
              <w:rPr>
                <w:rFonts w:asciiTheme="majorBidi" w:hAnsiTheme="majorBidi" w:cstheme="majorBidi"/>
                <w:b/>
              </w:rPr>
              <w:t>Prerequisite</w:t>
            </w:r>
          </w:p>
        </w:tc>
        <w:tc>
          <w:tcPr>
            <w:tcW w:w="6108" w:type="dxa"/>
          </w:tcPr>
          <w:p w14:paraId="6A70A657" w14:textId="089F0D79" w:rsidR="004E12C3" w:rsidRPr="00AD496A" w:rsidRDefault="00D07D9E" w:rsidP="00E4574A">
            <w:pPr>
              <w:spacing w:line="276" w:lineRule="auto"/>
              <w:rPr>
                <w:rFonts w:asciiTheme="majorBidi" w:hAnsiTheme="majorBidi" w:cstheme="majorBidi"/>
              </w:rPr>
            </w:pPr>
            <w:r w:rsidRPr="00D07D9E">
              <w:rPr>
                <w:rFonts w:asciiTheme="majorBidi" w:hAnsiTheme="majorBidi" w:cstheme="majorBidi"/>
                <w:color w:val="FF0000"/>
              </w:rPr>
              <w:t>NA</w:t>
            </w:r>
          </w:p>
        </w:tc>
      </w:tr>
      <w:tr w:rsidR="004E12C3" w:rsidRPr="00AD496A" w14:paraId="6D052410" w14:textId="77777777" w:rsidTr="00E4574A">
        <w:trPr>
          <w:trHeight w:val="485"/>
        </w:trPr>
        <w:tc>
          <w:tcPr>
            <w:tcW w:w="805" w:type="dxa"/>
            <w:shd w:val="clear" w:color="auto" w:fill="BFBFBF"/>
          </w:tcPr>
          <w:p w14:paraId="135A614B" w14:textId="77777777" w:rsidR="004E12C3" w:rsidRPr="00AD496A" w:rsidRDefault="004E12C3" w:rsidP="00E4574A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  <w:r w:rsidRPr="00AD496A">
              <w:rPr>
                <w:rFonts w:asciiTheme="majorBidi" w:hAnsiTheme="majorBidi" w:cstheme="majorBidi"/>
                <w:b/>
              </w:rPr>
              <w:t>11.7</w:t>
            </w:r>
          </w:p>
        </w:tc>
        <w:tc>
          <w:tcPr>
            <w:tcW w:w="2880" w:type="dxa"/>
            <w:shd w:val="clear" w:color="auto" w:fill="BFBFBF"/>
          </w:tcPr>
          <w:p w14:paraId="0D532B07" w14:textId="77777777" w:rsidR="004E12C3" w:rsidRPr="00AD496A" w:rsidRDefault="004E12C3" w:rsidP="00E4574A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  <w:r w:rsidRPr="00AD496A">
              <w:rPr>
                <w:rFonts w:asciiTheme="majorBidi" w:hAnsiTheme="majorBidi" w:cstheme="majorBidi"/>
                <w:b/>
              </w:rPr>
              <w:t>Co-requisites</w:t>
            </w:r>
          </w:p>
        </w:tc>
        <w:tc>
          <w:tcPr>
            <w:tcW w:w="6108" w:type="dxa"/>
          </w:tcPr>
          <w:p w14:paraId="4AA66889" w14:textId="62045E42" w:rsidR="004E12C3" w:rsidRPr="00D07D9E" w:rsidRDefault="00D07D9E" w:rsidP="00E45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6" w:lineRule="auto"/>
              <w:ind w:left="93"/>
              <w:jc w:val="right"/>
              <w:rPr>
                <w:rFonts w:asciiTheme="majorBidi" w:hAnsiTheme="majorBidi" w:cstheme="majorBidi"/>
                <w:color w:val="FF0000"/>
              </w:rPr>
            </w:pPr>
            <w:r w:rsidRPr="00D07D9E">
              <w:rPr>
                <w:rFonts w:asciiTheme="majorBidi" w:hAnsiTheme="majorBidi" w:cstheme="majorBidi"/>
                <w:color w:val="FF0000"/>
              </w:rPr>
              <w:t>NA</w:t>
            </w:r>
          </w:p>
        </w:tc>
      </w:tr>
      <w:tr w:rsidR="004E12C3" w:rsidRPr="00AD496A" w14:paraId="34BB2163" w14:textId="77777777" w:rsidTr="001173D1">
        <w:trPr>
          <w:trHeight w:val="1667"/>
        </w:trPr>
        <w:tc>
          <w:tcPr>
            <w:tcW w:w="805" w:type="dxa"/>
            <w:shd w:val="clear" w:color="auto" w:fill="BFBFBF"/>
          </w:tcPr>
          <w:p w14:paraId="794560E9" w14:textId="77777777" w:rsidR="004E12C3" w:rsidRPr="00AD496A" w:rsidRDefault="004E12C3" w:rsidP="00E4574A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  <w:r w:rsidRPr="00AD496A">
              <w:rPr>
                <w:rFonts w:asciiTheme="majorBidi" w:hAnsiTheme="majorBidi" w:cstheme="majorBidi"/>
                <w:b/>
              </w:rPr>
              <w:t>11.8</w:t>
            </w:r>
          </w:p>
        </w:tc>
        <w:tc>
          <w:tcPr>
            <w:tcW w:w="2880" w:type="dxa"/>
            <w:shd w:val="clear" w:color="auto" w:fill="BFBFBF"/>
          </w:tcPr>
          <w:p w14:paraId="75A3C872" w14:textId="77777777" w:rsidR="004E12C3" w:rsidRPr="00AD496A" w:rsidRDefault="004E12C3" w:rsidP="00416E77">
            <w:pPr>
              <w:spacing w:line="276" w:lineRule="auto"/>
              <w:jc w:val="left"/>
              <w:rPr>
                <w:rFonts w:asciiTheme="majorBidi" w:hAnsiTheme="majorBidi" w:cstheme="majorBidi"/>
              </w:rPr>
            </w:pPr>
            <w:r w:rsidRPr="00AD496A">
              <w:rPr>
                <w:rFonts w:asciiTheme="majorBidi" w:hAnsiTheme="majorBidi" w:cstheme="majorBidi"/>
                <w:b/>
              </w:rPr>
              <w:t>Expected Learning Outcomes</w:t>
            </w:r>
          </w:p>
        </w:tc>
        <w:tc>
          <w:tcPr>
            <w:tcW w:w="6108" w:type="dxa"/>
            <w:shd w:val="clear" w:color="auto" w:fill="FFFF00"/>
          </w:tcPr>
          <w:p w14:paraId="0FDD3807" w14:textId="431423DD" w:rsidR="004E12C3" w:rsidRPr="00AD496A" w:rsidRDefault="00416E77" w:rsidP="001173D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line="276" w:lineRule="auto"/>
              <w:ind w:left="458"/>
              <w:jc w:val="left"/>
              <w:rPr>
                <w:rFonts w:asciiTheme="majorBidi" w:hAnsiTheme="majorBidi" w:cstheme="majorBidi"/>
                <w:color w:val="000000"/>
              </w:rPr>
            </w:pPr>
            <w:r w:rsidRPr="00D07D9E">
              <w:rPr>
                <w:rFonts w:asciiTheme="majorBidi" w:eastAsia="Calibri" w:hAnsiTheme="majorBidi" w:cstheme="majorBidi"/>
                <w:color w:val="FF0000"/>
              </w:rPr>
              <w:t>D</w:t>
            </w:r>
            <w:r w:rsidR="004E12C3" w:rsidRPr="00D07D9E">
              <w:rPr>
                <w:rFonts w:asciiTheme="majorBidi" w:eastAsia="Calibri" w:hAnsiTheme="majorBidi" w:cstheme="majorBidi"/>
                <w:color w:val="FF0000"/>
              </w:rPr>
              <w:t>eploy contrasting theological and ethical arguments.</w:t>
            </w:r>
          </w:p>
        </w:tc>
      </w:tr>
    </w:tbl>
    <w:p w14:paraId="068988F1" w14:textId="77777777" w:rsidR="004E12C3" w:rsidRPr="00AD496A" w:rsidRDefault="004E12C3" w:rsidP="004E12C3">
      <w:pPr>
        <w:spacing w:after="0" w:line="276" w:lineRule="auto"/>
        <w:rPr>
          <w:rFonts w:asciiTheme="majorBidi" w:hAnsiTheme="majorBidi" w:cstheme="majorBidi"/>
          <w:b/>
        </w:rPr>
      </w:pPr>
    </w:p>
    <w:p w14:paraId="182F6FB0" w14:textId="77777777" w:rsidR="004E12C3" w:rsidRPr="00AD496A" w:rsidRDefault="004E12C3" w:rsidP="004E12C3">
      <w:pPr>
        <w:spacing w:after="0" w:line="276" w:lineRule="auto"/>
        <w:rPr>
          <w:rFonts w:asciiTheme="majorBidi" w:hAnsiTheme="majorBidi" w:cstheme="majorBidi"/>
          <w:b/>
        </w:rPr>
      </w:pPr>
    </w:p>
    <w:tbl>
      <w:tblPr>
        <w:tblW w:w="9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65"/>
        <w:gridCol w:w="630"/>
        <w:gridCol w:w="720"/>
        <w:gridCol w:w="630"/>
        <w:gridCol w:w="630"/>
        <w:gridCol w:w="663"/>
      </w:tblGrid>
      <w:tr w:rsidR="004E12C3" w:rsidRPr="00AD496A" w14:paraId="1AEF840D" w14:textId="77777777" w:rsidTr="00E4574A">
        <w:trPr>
          <w:trHeight w:val="1286"/>
        </w:trPr>
        <w:tc>
          <w:tcPr>
            <w:tcW w:w="9838" w:type="dxa"/>
            <w:gridSpan w:val="6"/>
            <w:shd w:val="clear" w:color="auto" w:fill="DBDBD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DC77DE" w14:textId="3567160C" w:rsidR="004E12C3" w:rsidRPr="00AD496A" w:rsidRDefault="004E12C3" w:rsidP="00E4574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D496A">
              <w:rPr>
                <w:rFonts w:asciiTheme="majorBidi" w:hAnsiTheme="majorBidi" w:cstheme="majorBidi"/>
              </w:rPr>
              <w:t xml:space="preserve">Subjects/modules and units that lead to learning outcomes specified for this level (Level </w:t>
            </w:r>
            <w:proofErr w:type="gramStart"/>
            <w:r w:rsidR="004B327A">
              <w:rPr>
                <w:rFonts w:asciiTheme="majorBidi" w:hAnsiTheme="majorBidi" w:cstheme="majorBidi"/>
              </w:rPr>
              <w:t>…..</w:t>
            </w:r>
            <w:proofErr w:type="gramEnd"/>
            <w:r w:rsidRPr="00AD496A">
              <w:rPr>
                <w:rFonts w:asciiTheme="majorBidi" w:hAnsiTheme="majorBidi" w:cstheme="majorBidi"/>
              </w:rPr>
              <w:t>)</w:t>
            </w:r>
          </w:p>
        </w:tc>
      </w:tr>
      <w:tr w:rsidR="004E12C3" w:rsidRPr="00AD496A" w14:paraId="38630041" w14:textId="77777777" w:rsidTr="00E4574A">
        <w:trPr>
          <w:trHeight w:val="916"/>
        </w:trPr>
        <w:tc>
          <w:tcPr>
            <w:tcW w:w="6565" w:type="dxa"/>
            <w:shd w:val="clear" w:color="auto" w:fill="DBDBDB"/>
            <w:vAlign w:val="center"/>
          </w:tcPr>
          <w:p w14:paraId="71A998B2" w14:textId="13B1A745" w:rsidR="004E12C3" w:rsidRPr="00AD496A" w:rsidRDefault="00F85C24" w:rsidP="00E4574A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b/>
              </w:rPr>
            </w:pPr>
            <w:r w:rsidRPr="00F85C24">
              <w:rPr>
                <w:rFonts w:asciiTheme="majorBidi" w:hAnsiTheme="majorBidi" w:cstheme="majorBidi"/>
                <w:color w:val="FF0000"/>
              </w:rPr>
              <w:t>(name of the module)</w:t>
            </w:r>
          </w:p>
        </w:tc>
        <w:tc>
          <w:tcPr>
            <w:tcW w:w="3273" w:type="dxa"/>
            <w:gridSpan w:val="5"/>
            <w:shd w:val="clear" w:color="auto" w:fill="DBDBD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53EACA" w14:textId="77777777" w:rsidR="004E12C3" w:rsidRPr="00AD496A" w:rsidRDefault="004E12C3" w:rsidP="00E4574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D496A">
              <w:rPr>
                <w:rFonts w:asciiTheme="majorBidi" w:hAnsiTheme="majorBidi" w:cstheme="majorBidi"/>
              </w:rPr>
              <w:t xml:space="preserve">MNQF Level Descriptors </w:t>
            </w:r>
          </w:p>
        </w:tc>
      </w:tr>
      <w:tr w:rsidR="004E12C3" w:rsidRPr="00AD496A" w14:paraId="67F15E37" w14:textId="77777777" w:rsidTr="00850FCF">
        <w:trPr>
          <w:cantSplit/>
          <w:trHeight w:val="3067"/>
        </w:trPr>
        <w:tc>
          <w:tcPr>
            <w:tcW w:w="6565" w:type="dxa"/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0D9248" w14:textId="77777777" w:rsidR="004E12C3" w:rsidRPr="00AD496A" w:rsidRDefault="004E12C3" w:rsidP="00E4574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D496A">
              <w:rPr>
                <w:rFonts w:asciiTheme="majorBidi" w:hAnsiTheme="majorBidi" w:cstheme="majorBidi"/>
              </w:rPr>
              <w:t>Module Outcomes</w:t>
            </w:r>
          </w:p>
          <w:p w14:paraId="28B1B7BD" w14:textId="77777777" w:rsidR="004E12C3" w:rsidRPr="00AD496A" w:rsidRDefault="004E12C3" w:rsidP="00E45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right="143"/>
              <w:jc w:val="right"/>
              <w:rPr>
                <w:rFonts w:asciiTheme="majorBidi" w:hAnsiTheme="majorBidi" w:cstheme="majorBidi"/>
              </w:rPr>
            </w:pPr>
          </w:p>
          <w:p w14:paraId="44E2907F" w14:textId="77777777" w:rsidR="004E12C3" w:rsidRPr="00AD496A" w:rsidRDefault="004E12C3" w:rsidP="00E4574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D496A">
              <w:rPr>
                <w:rFonts w:asciiTheme="majorBidi" w:hAnsiTheme="majorBidi" w:cstheme="majorBidi"/>
                <w:i/>
              </w:rPr>
              <w:t>Upon successful completion of this Module, students will have the knowledge and skills to</w:t>
            </w:r>
          </w:p>
        </w:tc>
        <w:tc>
          <w:tcPr>
            <w:tcW w:w="630" w:type="dxa"/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</w:tcPr>
          <w:p w14:paraId="42CE32E0" w14:textId="77777777" w:rsidR="004E12C3" w:rsidRPr="00AD496A" w:rsidRDefault="004E12C3" w:rsidP="00E4574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</w:rPr>
            </w:pPr>
            <w:r w:rsidRPr="00AD496A">
              <w:rPr>
                <w:rFonts w:asciiTheme="majorBidi" w:hAnsiTheme="majorBidi" w:cstheme="majorBidi"/>
              </w:rPr>
              <w:t>Knowledge and understanding</w:t>
            </w:r>
          </w:p>
        </w:tc>
        <w:tc>
          <w:tcPr>
            <w:tcW w:w="720" w:type="dxa"/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</w:tcPr>
          <w:p w14:paraId="7B8293F0" w14:textId="77777777" w:rsidR="004E12C3" w:rsidRPr="00AD496A" w:rsidRDefault="004E12C3" w:rsidP="00E4574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AD496A">
              <w:rPr>
                <w:rFonts w:asciiTheme="majorBidi" w:hAnsiTheme="majorBidi" w:cstheme="majorBidi"/>
              </w:rPr>
              <w:t>Practice: Applied Knowledge and Understanding</w:t>
            </w:r>
          </w:p>
        </w:tc>
        <w:tc>
          <w:tcPr>
            <w:tcW w:w="630" w:type="dxa"/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</w:tcPr>
          <w:p w14:paraId="5B7252D9" w14:textId="77777777" w:rsidR="004E12C3" w:rsidRPr="00AD496A" w:rsidRDefault="004E12C3" w:rsidP="00E4574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AD496A">
              <w:rPr>
                <w:rFonts w:asciiTheme="majorBidi" w:hAnsiTheme="majorBidi" w:cstheme="majorBidi"/>
              </w:rPr>
              <w:t>Generic Cognitive Skills</w:t>
            </w:r>
          </w:p>
        </w:tc>
        <w:tc>
          <w:tcPr>
            <w:tcW w:w="630" w:type="dxa"/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</w:tcPr>
          <w:p w14:paraId="4BE147FE" w14:textId="77777777" w:rsidR="004E12C3" w:rsidRPr="00AD496A" w:rsidRDefault="004E12C3" w:rsidP="00E4574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</w:rPr>
            </w:pPr>
            <w:r w:rsidRPr="00AD496A">
              <w:rPr>
                <w:rFonts w:asciiTheme="majorBidi" w:hAnsiTheme="majorBidi" w:cstheme="majorBidi"/>
              </w:rPr>
              <w:t>Communication, ICT and Numeracy Skills</w:t>
            </w:r>
          </w:p>
        </w:tc>
        <w:tc>
          <w:tcPr>
            <w:tcW w:w="663" w:type="dxa"/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</w:tcPr>
          <w:p w14:paraId="1C93AA1A" w14:textId="77777777" w:rsidR="004E12C3" w:rsidRPr="00AD496A" w:rsidRDefault="004E12C3" w:rsidP="00E4574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</w:rPr>
            </w:pPr>
            <w:r w:rsidRPr="00AD496A">
              <w:rPr>
                <w:rFonts w:asciiTheme="majorBidi" w:hAnsiTheme="majorBidi" w:cstheme="majorBidi"/>
              </w:rPr>
              <w:t>Autonomy, Accountability and Working with Others</w:t>
            </w:r>
          </w:p>
        </w:tc>
      </w:tr>
      <w:tr w:rsidR="004E12C3" w:rsidRPr="00AD496A" w14:paraId="72C39945" w14:textId="77777777" w:rsidTr="001173D1">
        <w:trPr>
          <w:trHeight w:val="754"/>
        </w:trPr>
        <w:tc>
          <w:tcPr>
            <w:tcW w:w="6565" w:type="dxa"/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B85BB8" w14:textId="716DE989" w:rsidR="004E12C3" w:rsidRPr="00AD496A" w:rsidRDefault="004E12C3" w:rsidP="004E12C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70" w:right="143"/>
              <w:jc w:val="left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A35F5D" w14:textId="2BC2F641" w:rsidR="004E12C3" w:rsidRPr="00AD496A" w:rsidRDefault="004E12C3" w:rsidP="00E4574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8E2B21" w14:textId="2DC9A4C5" w:rsidR="004E12C3" w:rsidRPr="00AD496A" w:rsidRDefault="004E12C3" w:rsidP="00E4574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19819B" w14:textId="7CF71410" w:rsidR="004E12C3" w:rsidRPr="00AD496A" w:rsidRDefault="004E12C3" w:rsidP="00E4574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8DF174" w14:textId="3FCB7FEA" w:rsidR="004E12C3" w:rsidRPr="00AD496A" w:rsidRDefault="004E12C3" w:rsidP="00E4574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748FF5" w14:textId="3EFB0A6B" w:rsidR="004E12C3" w:rsidRPr="00AD496A" w:rsidRDefault="004E12C3" w:rsidP="00E4574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E12C3" w:rsidRPr="00AD496A" w14:paraId="50FFB06A" w14:textId="77777777" w:rsidTr="001173D1">
        <w:trPr>
          <w:trHeight w:val="847"/>
        </w:trPr>
        <w:tc>
          <w:tcPr>
            <w:tcW w:w="6565" w:type="dxa"/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DBED9E" w14:textId="750FE336" w:rsidR="004E12C3" w:rsidRPr="00AD496A" w:rsidRDefault="004E12C3" w:rsidP="004E12C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70" w:right="143"/>
              <w:jc w:val="left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37A27D" w14:textId="11BC04C6" w:rsidR="004E12C3" w:rsidRPr="00AD496A" w:rsidRDefault="004E12C3" w:rsidP="00E4574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6151F4" w14:textId="274EB680" w:rsidR="004E12C3" w:rsidRPr="00AD496A" w:rsidRDefault="004E12C3" w:rsidP="00E4574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91CE7C" w14:textId="7B312468" w:rsidR="004E12C3" w:rsidRPr="00AD496A" w:rsidRDefault="004E12C3" w:rsidP="00E4574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AB6AE1" w14:textId="20A52961" w:rsidR="004E12C3" w:rsidRPr="00AD496A" w:rsidRDefault="004E12C3" w:rsidP="00E4574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2FE8B8" w14:textId="77777777" w:rsidR="004E12C3" w:rsidRPr="00AD496A" w:rsidRDefault="004E12C3" w:rsidP="00E4574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E12C3" w:rsidRPr="00AD496A" w14:paraId="3034A6CE" w14:textId="77777777" w:rsidTr="001173D1">
        <w:trPr>
          <w:trHeight w:val="736"/>
        </w:trPr>
        <w:tc>
          <w:tcPr>
            <w:tcW w:w="6565" w:type="dxa"/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1FAD9E" w14:textId="2732B591" w:rsidR="004E12C3" w:rsidRPr="00AD496A" w:rsidRDefault="004E12C3" w:rsidP="004E12C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70"/>
              <w:jc w:val="left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5481CE" w14:textId="12CEEBA4" w:rsidR="004E12C3" w:rsidRPr="00AD496A" w:rsidRDefault="004E12C3" w:rsidP="00E4574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049BF8" w14:textId="56298B39" w:rsidR="004E12C3" w:rsidRPr="00AD496A" w:rsidRDefault="004E12C3" w:rsidP="00E4574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E054A7" w14:textId="5346975C" w:rsidR="004E12C3" w:rsidRPr="00AD496A" w:rsidRDefault="004E12C3" w:rsidP="00E4574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1C8986" w14:textId="14F6988A" w:rsidR="004E12C3" w:rsidRPr="00AD496A" w:rsidRDefault="004E12C3" w:rsidP="00E4574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D4A117" w14:textId="7D8C9329" w:rsidR="004E12C3" w:rsidRPr="00AD496A" w:rsidRDefault="004E12C3" w:rsidP="00E4574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E12C3" w:rsidRPr="00AD496A" w14:paraId="2B9DFD8E" w14:textId="77777777" w:rsidTr="001173D1">
        <w:trPr>
          <w:trHeight w:val="736"/>
        </w:trPr>
        <w:tc>
          <w:tcPr>
            <w:tcW w:w="6565" w:type="dxa"/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DE9352" w14:textId="77777777" w:rsidR="004E12C3" w:rsidRPr="001D05FC" w:rsidRDefault="004E12C3" w:rsidP="001D05FC">
            <w:pPr>
              <w:numPr>
                <w:ilvl w:val="0"/>
                <w:numId w:val="14"/>
              </w:numPr>
              <w:spacing w:after="0" w:line="240" w:lineRule="auto"/>
              <w:ind w:left="670"/>
              <w:jc w:val="left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C66CA8" w14:textId="764BA782" w:rsidR="004E12C3" w:rsidRPr="00AD496A" w:rsidRDefault="004E12C3" w:rsidP="00E4574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4347E4" w14:textId="5C2443D8" w:rsidR="004E12C3" w:rsidRPr="00AD496A" w:rsidRDefault="004E12C3" w:rsidP="00E4574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29CE05" w14:textId="5692E33B" w:rsidR="004E12C3" w:rsidRPr="00AD496A" w:rsidRDefault="004E12C3" w:rsidP="00E4574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D167A3" w14:textId="77777777" w:rsidR="004E12C3" w:rsidRPr="00AD496A" w:rsidRDefault="004E12C3" w:rsidP="00E4574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81BF8B" w14:textId="5F6C3DFC" w:rsidR="004E12C3" w:rsidRPr="00AD496A" w:rsidRDefault="004E12C3" w:rsidP="00E4574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E12C3" w:rsidRPr="00AD496A" w14:paraId="3E16CFC3" w14:textId="77777777" w:rsidTr="001173D1">
        <w:trPr>
          <w:trHeight w:val="736"/>
        </w:trPr>
        <w:tc>
          <w:tcPr>
            <w:tcW w:w="6565" w:type="dxa"/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15040E" w14:textId="577E8038" w:rsidR="004E12C3" w:rsidRPr="00AD496A" w:rsidRDefault="004E12C3" w:rsidP="004E12C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70"/>
              <w:jc w:val="left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497444" w14:textId="31926020" w:rsidR="004E12C3" w:rsidRPr="00AD496A" w:rsidRDefault="004E12C3" w:rsidP="00E4574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FE0CC1" w14:textId="5F433D45" w:rsidR="004E12C3" w:rsidRPr="00AD496A" w:rsidRDefault="004E12C3" w:rsidP="00E4574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3BF67E" w14:textId="2905D182" w:rsidR="004E12C3" w:rsidRPr="00AD496A" w:rsidRDefault="004E12C3" w:rsidP="00E4574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6C2A52" w14:textId="19BDFFAA" w:rsidR="004E12C3" w:rsidRPr="00AD496A" w:rsidRDefault="004E12C3" w:rsidP="00E4574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A070DD" w14:textId="4F661199" w:rsidR="004E12C3" w:rsidRPr="00AD496A" w:rsidRDefault="004E12C3" w:rsidP="00E4574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3093F7E" w14:textId="77777777" w:rsidR="004E12C3" w:rsidRPr="00AD496A" w:rsidRDefault="004E12C3" w:rsidP="004E12C3">
      <w:pPr>
        <w:spacing w:after="0" w:line="259" w:lineRule="auto"/>
        <w:rPr>
          <w:rFonts w:asciiTheme="majorBidi" w:hAnsiTheme="majorBidi" w:cstheme="majorBidi"/>
        </w:rPr>
        <w:sectPr w:rsidR="004E12C3" w:rsidRPr="00AD496A" w:rsidSect="001C5F72">
          <w:headerReference w:type="even" r:id="rId10"/>
          <w:headerReference w:type="default" r:id="rId11"/>
          <w:headerReference w:type="first" r:id="rId12"/>
          <w:footerReference w:type="first" r:id="rId13"/>
          <w:pgSz w:w="11906" w:h="16838" w:code="9"/>
          <w:pgMar w:top="1267" w:right="907" w:bottom="1166" w:left="1166" w:header="720" w:footer="475" w:gutter="0"/>
          <w:cols w:space="720"/>
          <w:titlePg/>
          <w:docGrid w:linePitch="299"/>
        </w:sectPr>
      </w:pPr>
    </w:p>
    <w:tbl>
      <w:tblPr>
        <w:tblW w:w="154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9"/>
        <w:gridCol w:w="1711"/>
        <w:gridCol w:w="2970"/>
        <w:gridCol w:w="2430"/>
        <w:gridCol w:w="3600"/>
        <w:gridCol w:w="540"/>
        <w:gridCol w:w="720"/>
        <w:gridCol w:w="596"/>
        <w:gridCol w:w="360"/>
        <w:gridCol w:w="450"/>
        <w:gridCol w:w="450"/>
        <w:gridCol w:w="450"/>
        <w:gridCol w:w="394"/>
      </w:tblGrid>
      <w:tr w:rsidR="00A04763" w:rsidRPr="00AD496A" w14:paraId="53248514" w14:textId="36CE6F6F" w:rsidTr="00560E78">
        <w:trPr>
          <w:trHeight w:val="42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D57B06" w14:textId="43461E21" w:rsidR="00A04763" w:rsidRPr="00AD496A" w:rsidRDefault="00A04763" w:rsidP="00E4574A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AD496A">
              <w:rPr>
                <w:rFonts w:asciiTheme="majorBidi" w:hAnsiTheme="majorBidi" w:cstheme="majorBidi"/>
                <w:b/>
              </w:rPr>
              <w:lastRenderedPageBreak/>
              <w:t>11.9</w:t>
            </w:r>
          </w:p>
        </w:tc>
        <w:tc>
          <w:tcPr>
            <w:tcW w:w="11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AEA943" w14:textId="77777777" w:rsidR="00A04763" w:rsidRDefault="00A04763" w:rsidP="009C5340">
            <w:pPr>
              <w:spacing w:line="276" w:lineRule="auto"/>
              <w:jc w:val="left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Curricular Content in terms of topics and a summary of content </w:t>
            </w: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95C50D" w14:textId="53D8118F" w:rsidR="00A04763" w:rsidRDefault="00A04763" w:rsidP="00AD2FA1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</w:rPr>
            </w:pPr>
            <w:r w:rsidRPr="007004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Contact Hours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A64A9" w:rsidRPr="00AD496A" w14:paraId="30DF7B13" w14:textId="14B54164" w:rsidTr="00560E78">
        <w:trPr>
          <w:cantSplit/>
          <w:trHeight w:val="1601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122C81" w14:textId="5CA39DEC" w:rsidR="002A64A9" w:rsidRPr="007004DD" w:rsidRDefault="002A64A9" w:rsidP="00A0476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004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421B58" w14:textId="0FF52AAD" w:rsidR="002A64A9" w:rsidRPr="007004DD" w:rsidRDefault="002A64A9" w:rsidP="00A0476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004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Topic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1FC793" w14:textId="77777777" w:rsidR="002A64A9" w:rsidRPr="007004DD" w:rsidRDefault="002A64A9" w:rsidP="00A0476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004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382C9F" w14:textId="77777777" w:rsidR="002A64A9" w:rsidRPr="007004DD" w:rsidRDefault="002A64A9" w:rsidP="00A0476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004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Pedagogy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3B2101" w14:textId="77777777" w:rsidR="002A64A9" w:rsidRPr="007004DD" w:rsidRDefault="002A64A9" w:rsidP="00A0476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004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Resources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96E19D2" w14:textId="77777777" w:rsidR="002A64A9" w:rsidRPr="003D14F1" w:rsidRDefault="002A64A9" w:rsidP="00C01ED0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14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0FE1942A" w14:textId="7B8733F2" w:rsidR="002A64A9" w:rsidRPr="003D14F1" w:rsidRDefault="002A64A9" w:rsidP="00C01ED0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14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Learning Hours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extDirection w:val="btLr"/>
            <w:vAlign w:val="center"/>
          </w:tcPr>
          <w:p w14:paraId="27AF525B" w14:textId="7DDBC882" w:rsidR="002A64A9" w:rsidRPr="003D14F1" w:rsidRDefault="002A64A9" w:rsidP="00C01ED0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14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Face to Face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extDirection w:val="btLr"/>
            <w:vAlign w:val="center"/>
          </w:tcPr>
          <w:p w14:paraId="0BF722B6" w14:textId="73A8115E" w:rsidR="002A64A9" w:rsidRPr="003D14F1" w:rsidRDefault="002A64A9" w:rsidP="00C01ED0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14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Blended 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btLr"/>
            <w:vAlign w:val="center"/>
          </w:tcPr>
          <w:p w14:paraId="089A5F9D" w14:textId="11AF43F4" w:rsidR="002A64A9" w:rsidRPr="003D14F1" w:rsidRDefault="002A64A9" w:rsidP="00C01ED0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14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E-Learning</w:t>
            </w:r>
          </w:p>
        </w:tc>
      </w:tr>
      <w:tr w:rsidR="002A64A9" w:rsidRPr="00AD496A" w14:paraId="63D9C017" w14:textId="77777777" w:rsidTr="00560E78">
        <w:trPr>
          <w:cantSplit/>
          <w:trHeight w:val="1979"/>
        </w:trPr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021E19" w14:textId="77777777" w:rsidR="002A64A9" w:rsidRPr="007004DD" w:rsidRDefault="002A64A9" w:rsidP="00C01ED0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499ED8" w14:textId="77777777" w:rsidR="002A64A9" w:rsidRPr="007004DD" w:rsidRDefault="002A64A9" w:rsidP="00C01ED0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5F7E64" w14:textId="77777777" w:rsidR="002A64A9" w:rsidRPr="007004DD" w:rsidRDefault="002A64A9" w:rsidP="00C01ED0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808577" w14:textId="77777777" w:rsidR="002A64A9" w:rsidRPr="007004DD" w:rsidRDefault="002A64A9" w:rsidP="00C01ED0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8CF67A" w14:textId="77777777" w:rsidR="002A64A9" w:rsidRPr="007004DD" w:rsidRDefault="002A64A9" w:rsidP="00C01ED0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30D894C4" w14:textId="77777777" w:rsidR="002A64A9" w:rsidRPr="007004DD" w:rsidRDefault="002A64A9" w:rsidP="00C01ED0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FCFF326" w14:textId="77777777" w:rsidR="002A64A9" w:rsidRPr="007004DD" w:rsidRDefault="002A64A9" w:rsidP="00C01ED0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extDirection w:val="btLr"/>
            <w:vAlign w:val="center"/>
          </w:tcPr>
          <w:p w14:paraId="6487F212" w14:textId="756C2B04" w:rsidR="002A64A9" w:rsidRPr="00A04763" w:rsidRDefault="002A64A9" w:rsidP="00C01ED0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A04763">
              <w:rPr>
                <w:rFonts w:asciiTheme="majorBidi" w:hAnsiTheme="majorBidi" w:cstheme="majorBidi"/>
                <w:sz w:val="20"/>
                <w:szCs w:val="20"/>
              </w:rPr>
              <w:t>Face to Face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DEEAF6" w:themeFill="accent5" w:themeFillTint="33"/>
            <w:textDirection w:val="btLr"/>
            <w:vAlign w:val="center"/>
          </w:tcPr>
          <w:p w14:paraId="22E76346" w14:textId="2D177F07" w:rsidR="002A64A9" w:rsidRPr="00A04763" w:rsidRDefault="002A64A9" w:rsidP="00C01ED0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Face to Face</w:t>
            </w:r>
            <w:r w:rsidRPr="00A0476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DEEAF6" w:themeFill="accent5" w:themeFillTint="33"/>
            <w:textDirection w:val="btLr"/>
            <w:vAlign w:val="center"/>
          </w:tcPr>
          <w:p w14:paraId="21D836AB" w14:textId="2667F042" w:rsidR="002A64A9" w:rsidRPr="00A04763" w:rsidRDefault="002A64A9" w:rsidP="00C01ED0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Online Synchronous</w:t>
            </w:r>
          </w:p>
        </w:tc>
        <w:tc>
          <w:tcPr>
            <w:tcW w:w="45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extDirection w:val="btLr"/>
            <w:vAlign w:val="center"/>
          </w:tcPr>
          <w:p w14:paraId="4E5E9134" w14:textId="1DBA6C2E" w:rsidR="002A64A9" w:rsidRPr="00A04763" w:rsidRDefault="002A64A9" w:rsidP="00C01ED0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Online Asynchronous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2CC" w:themeFill="accent4" w:themeFillTint="33"/>
            <w:textDirection w:val="btLr"/>
            <w:vAlign w:val="center"/>
          </w:tcPr>
          <w:p w14:paraId="0DCD2B40" w14:textId="55809F1F" w:rsidR="002A64A9" w:rsidRPr="00A04763" w:rsidRDefault="002A64A9" w:rsidP="00C01ED0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Online Synchronous</w:t>
            </w:r>
          </w:p>
        </w:tc>
        <w:tc>
          <w:tcPr>
            <w:tcW w:w="3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btLr"/>
            <w:vAlign w:val="center"/>
          </w:tcPr>
          <w:p w14:paraId="67AFF1BD" w14:textId="42653D75" w:rsidR="002A64A9" w:rsidRPr="00A04763" w:rsidRDefault="002A64A9" w:rsidP="00C01ED0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Online Asynchronous</w:t>
            </w:r>
          </w:p>
        </w:tc>
      </w:tr>
      <w:tr w:rsidR="003D14F1" w:rsidRPr="00AD496A" w14:paraId="48E52619" w14:textId="2552CC0D" w:rsidTr="001173D1">
        <w:trPr>
          <w:trHeight w:val="198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511C" w14:textId="0BEE51CF" w:rsidR="003D14F1" w:rsidRPr="00AD496A" w:rsidRDefault="003D14F1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C98A60" w14:textId="77777777" w:rsidR="00E610EC" w:rsidRDefault="00E610EC" w:rsidP="00E610EC">
            <w:pPr>
              <w:bidi/>
              <w:ind w:left="360"/>
              <w:jc w:val="right"/>
              <w:rPr>
                <w:rFonts w:asciiTheme="majorBidi" w:eastAsia="Cambria" w:hAnsiTheme="majorBidi" w:cstheme="majorBidi"/>
                <w:color w:val="FF0000"/>
                <w:sz w:val="20"/>
                <w:szCs w:val="20"/>
                <w:lang w:bidi="dv-MV"/>
              </w:rPr>
            </w:pPr>
            <w:r>
              <w:rPr>
                <w:rFonts w:asciiTheme="majorBidi" w:eastAsia="Cambria" w:hAnsiTheme="majorBidi" w:cstheme="majorBidi"/>
                <w:color w:val="FF0000"/>
                <w:sz w:val="20"/>
                <w:szCs w:val="20"/>
                <w:lang w:bidi="dv-MV"/>
              </w:rPr>
              <w:t xml:space="preserve">Example: </w:t>
            </w:r>
          </w:p>
          <w:p w14:paraId="7D895172" w14:textId="5A02DC48" w:rsidR="003D14F1" w:rsidRPr="00766192" w:rsidRDefault="003D14F1" w:rsidP="009C5340">
            <w:pPr>
              <w:bidi/>
              <w:jc w:val="right"/>
              <w:rPr>
                <w:rFonts w:asciiTheme="majorBidi" w:hAnsiTheme="majorBidi" w:cstheme="majorBidi"/>
                <w:color w:val="FF0000"/>
              </w:rPr>
            </w:pPr>
            <w:r w:rsidRPr="00766192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MONOTHEISM AND UNITY OF MANKIND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2C39D1B" w14:textId="77777777" w:rsidR="00E610EC" w:rsidRDefault="00E610EC" w:rsidP="00E610EC">
            <w:pPr>
              <w:bidi/>
              <w:ind w:left="360"/>
              <w:jc w:val="right"/>
              <w:rPr>
                <w:rFonts w:asciiTheme="majorBidi" w:eastAsia="Cambria" w:hAnsiTheme="majorBidi" w:cstheme="majorBidi"/>
                <w:color w:val="FF0000"/>
                <w:sz w:val="20"/>
                <w:szCs w:val="20"/>
                <w:lang w:bidi="dv-MV"/>
              </w:rPr>
            </w:pPr>
            <w:r>
              <w:rPr>
                <w:rFonts w:asciiTheme="majorBidi" w:eastAsia="Cambria" w:hAnsiTheme="majorBidi" w:cstheme="majorBidi"/>
                <w:color w:val="FF0000"/>
                <w:sz w:val="20"/>
                <w:szCs w:val="20"/>
                <w:lang w:bidi="dv-MV"/>
              </w:rPr>
              <w:t xml:space="preserve">Example: </w:t>
            </w:r>
          </w:p>
          <w:p w14:paraId="2CD5C910" w14:textId="1D6AAA0C" w:rsidR="003D14F1" w:rsidRPr="00766192" w:rsidRDefault="003D14F1" w:rsidP="00E610EC">
            <w:pPr>
              <w:pStyle w:val="ListParagraph"/>
              <w:spacing w:after="0" w:line="240" w:lineRule="auto"/>
              <w:ind w:left="342"/>
              <w:jc w:val="left"/>
              <w:rPr>
                <w:rFonts w:asciiTheme="majorBidi" w:hAnsiTheme="majorBidi" w:cstheme="majorBidi"/>
                <w:color w:val="FF0000"/>
              </w:rPr>
            </w:pPr>
            <w:r w:rsidRPr="00766192">
              <w:rPr>
                <w:rFonts w:asciiTheme="majorBidi" w:hAnsiTheme="majorBidi" w:cstheme="majorBidi"/>
                <w:color w:val="FF0000"/>
              </w:rPr>
              <w:t>Inclusive Theology</w:t>
            </w:r>
          </w:p>
          <w:p w14:paraId="208F3B10" w14:textId="77777777" w:rsidR="003D14F1" w:rsidRPr="00766192" w:rsidRDefault="003D14F1" w:rsidP="00245D8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2" w:hanging="270"/>
              <w:jc w:val="left"/>
              <w:rPr>
                <w:rFonts w:asciiTheme="majorBidi" w:hAnsiTheme="majorBidi" w:cstheme="majorBidi"/>
                <w:color w:val="FF0000"/>
              </w:rPr>
            </w:pPr>
            <w:r w:rsidRPr="00766192">
              <w:rPr>
                <w:rFonts w:asciiTheme="majorBidi" w:hAnsiTheme="majorBidi" w:cstheme="majorBidi"/>
                <w:color w:val="FF0000"/>
              </w:rPr>
              <w:t>History of the monotheistic religions.</w:t>
            </w:r>
          </w:p>
          <w:p w14:paraId="31D99CE5" w14:textId="77777777" w:rsidR="003D14F1" w:rsidRPr="00766192" w:rsidRDefault="003D14F1" w:rsidP="00245D8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2" w:hanging="270"/>
              <w:jc w:val="left"/>
              <w:rPr>
                <w:rFonts w:asciiTheme="majorBidi" w:hAnsiTheme="majorBidi" w:cstheme="majorBidi"/>
                <w:color w:val="FF0000"/>
              </w:rPr>
            </w:pPr>
            <w:r w:rsidRPr="00766192">
              <w:rPr>
                <w:rFonts w:asciiTheme="majorBidi" w:hAnsiTheme="majorBidi" w:cstheme="majorBidi"/>
                <w:color w:val="FF0000"/>
              </w:rPr>
              <w:t xml:space="preserve">Importance of Islamic monotheism </w:t>
            </w:r>
          </w:p>
          <w:p w14:paraId="0464CCFE" w14:textId="77777777" w:rsidR="003D14F1" w:rsidRPr="00766192" w:rsidRDefault="003D14F1" w:rsidP="00245D8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2" w:hanging="270"/>
              <w:jc w:val="left"/>
              <w:rPr>
                <w:rFonts w:asciiTheme="majorBidi" w:hAnsiTheme="majorBidi" w:cstheme="majorBidi"/>
                <w:color w:val="FF0000"/>
              </w:rPr>
            </w:pPr>
            <w:r w:rsidRPr="00766192">
              <w:rPr>
                <w:rFonts w:asciiTheme="majorBidi" w:hAnsiTheme="majorBidi" w:cstheme="majorBidi"/>
                <w:color w:val="FF0000"/>
              </w:rPr>
              <w:t xml:space="preserve">Composition of Islamic Monotheism </w:t>
            </w:r>
          </w:p>
          <w:p w14:paraId="13975184" w14:textId="2A18F0E9" w:rsidR="003D14F1" w:rsidRPr="00766192" w:rsidRDefault="003D14F1" w:rsidP="00245D88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 w:hanging="270"/>
              <w:jc w:val="left"/>
              <w:rPr>
                <w:rFonts w:asciiTheme="majorBidi" w:hAnsiTheme="majorBidi" w:cstheme="majorBidi"/>
                <w:color w:val="FF0000"/>
              </w:rPr>
            </w:pPr>
            <w:r w:rsidRPr="00766192">
              <w:rPr>
                <w:rFonts w:asciiTheme="majorBidi" w:hAnsiTheme="majorBidi" w:cstheme="majorBidi"/>
                <w:color w:val="FF0000"/>
              </w:rPr>
              <w:t>Unity of Ummah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1753" w14:textId="03008CDF" w:rsidR="00E610EC" w:rsidRDefault="00E610EC" w:rsidP="009C5340">
            <w:pPr>
              <w:bidi/>
              <w:ind w:left="360"/>
              <w:jc w:val="right"/>
              <w:rPr>
                <w:rFonts w:asciiTheme="majorBidi" w:eastAsia="Cambria" w:hAnsiTheme="majorBidi" w:cstheme="majorBidi"/>
                <w:color w:val="FF0000"/>
                <w:sz w:val="20"/>
                <w:szCs w:val="20"/>
                <w:lang w:bidi="dv-MV"/>
              </w:rPr>
            </w:pPr>
            <w:r>
              <w:rPr>
                <w:rFonts w:asciiTheme="majorBidi" w:eastAsia="Cambria" w:hAnsiTheme="majorBidi" w:cstheme="majorBidi"/>
                <w:color w:val="FF0000"/>
                <w:sz w:val="20"/>
                <w:szCs w:val="20"/>
                <w:lang w:bidi="dv-MV"/>
              </w:rPr>
              <w:t xml:space="preserve">Example: </w:t>
            </w:r>
          </w:p>
          <w:p w14:paraId="19DEDCCF" w14:textId="7D3A5AA3" w:rsidR="003D14F1" w:rsidRPr="00766192" w:rsidRDefault="003D14F1" w:rsidP="00E610EC">
            <w:pPr>
              <w:bidi/>
              <w:ind w:left="360"/>
              <w:jc w:val="right"/>
              <w:rPr>
                <w:rFonts w:asciiTheme="majorBidi" w:eastAsia="Cambria" w:hAnsiTheme="majorBidi" w:cstheme="majorBidi"/>
                <w:color w:val="FF0000"/>
                <w:sz w:val="20"/>
                <w:szCs w:val="20"/>
                <w:lang w:bidi="dv-MV"/>
              </w:rPr>
            </w:pPr>
            <w:r w:rsidRPr="00766192">
              <w:rPr>
                <w:rFonts w:asciiTheme="majorBidi" w:eastAsia="Cambria" w:hAnsiTheme="majorBidi" w:cstheme="majorBidi"/>
                <w:color w:val="FF0000"/>
                <w:sz w:val="20"/>
                <w:szCs w:val="20"/>
                <w:lang w:bidi="dv-MV"/>
              </w:rPr>
              <w:t xml:space="preserve"> Lecture</w:t>
            </w:r>
          </w:p>
          <w:p w14:paraId="15C9B397" w14:textId="5A39D213" w:rsidR="003D14F1" w:rsidRPr="0025250A" w:rsidRDefault="003D14F1" w:rsidP="007004DD">
            <w:pPr>
              <w:jc w:val="left"/>
              <w:rPr>
                <w:rFonts w:asciiTheme="majorBidi" w:eastAsia="Cambria" w:hAnsiTheme="majorBidi" w:cs="MV Boli"/>
                <w:color w:val="FF0000"/>
                <w:sz w:val="20"/>
                <w:szCs w:val="20"/>
                <w:rtl/>
                <w:lang w:bidi="dv-MV"/>
              </w:rPr>
            </w:pPr>
            <w:r>
              <w:rPr>
                <w:rFonts w:asciiTheme="majorBidi" w:eastAsia="Cambria" w:hAnsiTheme="majorBidi" w:cstheme="majorBidi"/>
                <w:color w:val="FF0000"/>
                <w:sz w:val="20"/>
                <w:szCs w:val="20"/>
                <w:lang w:bidi="dv-MV"/>
              </w:rPr>
              <w:t xml:space="preserve">2. Discussions </w:t>
            </w:r>
          </w:p>
          <w:p w14:paraId="75FB58C8" w14:textId="77777777" w:rsidR="003D14F1" w:rsidRPr="00766192" w:rsidRDefault="003D14F1" w:rsidP="009C5340">
            <w:pPr>
              <w:bidi/>
              <w:ind w:left="360"/>
              <w:jc w:val="right"/>
              <w:rPr>
                <w:rFonts w:asciiTheme="majorBidi" w:eastAsia="Cambria" w:hAnsiTheme="majorBidi" w:cstheme="majorBidi"/>
                <w:color w:val="FF0000"/>
                <w:sz w:val="20"/>
                <w:szCs w:val="20"/>
                <w:lang w:bidi="dv-MV"/>
              </w:rPr>
            </w:pPr>
            <w:r w:rsidRPr="00766192">
              <w:rPr>
                <w:rFonts w:asciiTheme="majorBidi" w:eastAsia="Cambria" w:hAnsiTheme="majorBidi" w:cstheme="majorBidi"/>
                <w:color w:val="FF0000"/>
                <w:sz w:val="20"/>
                <w:szCs w:val="20"/>
                <w:lang w:bidi="dv-MV"/>
              </w:rPr>
              <w:t>3. Tutorial</w:t>
            </w:r>
          </w:p>
          <w:p w14:paraId="05C48C68" w14:textId="77777777" w:rsidR="003D14F1" w:rsidRPr="00766192" w:rsidRDefault="003D14F1" w:rsidP="009C5340">
            <w:pPr>
              <w:bidi/>
              <w:ind w:left="180"/>
              <w:jc w:val="right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C460" w14:textId="77777777" w:rsidR="00E610EC" w:rsidRDefault="00E610EC" w:rsidP="00E610EC">
            <w:pPr>
              <w:bidi/>
              <w:ind w:left="360"/>
              <w:jc w:val="right"/>
              <w:rPr>
                <w:rFonts w:asciiTheme="majorBidi" w:eastAsia="Cambria" w:hAnsiTheme="majorBidi" w:cstheme="majorBidi"/>
                <w:color w:val="FF0000"/>
                <w:sz w:val="20"/>
                <w:szCs w:val="20"/>
                <w:lang w:bidi="dv-MV"/>
              </w:rPr>
            </w:pPr>
            <w:r>
              <w:rPr>
                <w:rFonts w:asciiTheme="majorBidi" w:eastAsia="Cambria" w:hAnsiTheme="majorBidi" w:cstheme="majorBidi"/>
                <w:color w:val="FF0000"/>
                <w:sz w:val="20"/>
                <w:szCs w:val="20"/>
                <w:lang w:bidi="dv-MV"/>
              </w:rPr>
              <w:t xml:space="preserve">Example: </w:t>
            </w:r>
          </w:p>
          <w:p w14:paraId="4C696E1B" w14:textId="6905D949" w:rsidR="00485330" w:rsidRDefault="00485330" w:rsidP="00485330">
            <w:pPr>
              <w:spacing w:line="276" w:lineRule="auto"/>
              <w:jc w:val="left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>Book chapters (chapter / page number.</w:t>
            </w:r>
          </w:p>
          <w:p w14:paraId="01CD64FF" w14:textId="771C395C" w:rsidR="00485330" w:rsidRDefault="00485330" w:rsidP="00485330">
            <w:pPr>
              <w:spacing w:line="276" w:lineRule="auto"/>
              <w:jc w:val="left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>Online articles’ links:</w:t>
            </w:r>
          </w:p>
          <w:p w14:paraId="26B8B525" w14:textId="51804006" w:rsidR="00485330" w:rsidRPr="00766192" w:rsidRDefault="00485330" w:rsidP="00485330">
            <w:pPr>
              <w:spacing w:line="276" w:lineRule="auto"/>
              <w:jc w:val="left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>YouTube video Links: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19EC" w14:textId="324AF4BE" w:rsidR="003D14F1" w:rsidRPr="00766192" w:rsidRDefault="003D14F1" w:rsidP="009C5340">
            <w:pPr>
              <w:spacing w:line="276" w:lineRule="auto"/>
              <w:jc w:val="center"/>
              <w:rPr>
                <w:rFonts w:asciiTheme="majorBidi" w:hAnsiTheme="majorBidi" w:cstheme="majorBidi"/>
                <w:color w:val="FF0000"/>
              </w:rPr>
            </w:pPr>
            <w:r w:rsidRPr="00766192">
              <w:rPr>
                <w:rFonts w:asciiTheme="majorBidi" w:hAnsiTheme="majorBidi" w:cstheme="majorBidi"/>
                <w:color w:val="FF000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1F2A" w14:textId="6E676807" w:rsidR="003D14F1" w:rsidRPr="00766192" w:rsidRDefault="00E610EC" w:rsidP="009C5340">
            <w:pPr>
              <w:spacing w:line="276" w:lineRule="auto"/>
              <w:jc w:val="center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>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0EE506B" w14:textId="6C72DE69" w:rsidR="003D14F1" w:rsidRPr="006812AB" w:rsidRDefault="0090297D" w:rsidP="00726B9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DEEAF6" w:themeFill="accent5" w:themeFillTint="33"/>
          </w:tcPr>
          <w:p w14:paraId="0410D2CD" w14:textId="0DCB61D3" w:rsidR="003D14F1" w:rsidRPr="006812AB" w:rsidRDefault="0090297D" w:rsidP="00726B9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DEEAF6" w:themeFill="accent5" w:themeFillTint="33"/>
          </w:tcPr>
          <w:p w14:paraId="1473AA43" w14:textId="4E74A2E9" w:rsidR="003D14F1" w:rsidRPr="006812AB" w:rsidRDefault="0090297D" w:rsidP="00726B9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18FD5F0" w14:textId="6B9A9484" w:rsidR="003D14F1" w:rsidRPr="006812AB" w:rsidRDefault="0090297D" w:rsidP="00726B9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2CC" w:themeFill="accent4" w:themeFillTint="33"/>
          </w:tcPr>
          <w:p w14:paraId="104ABB86" w14:textId="24407DEC" w:rsidR="003D14F1" w:rsidRPr="006812AB" w:rsidRDefault="0090297D" w:rsidP="00726B9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46AC32B" w14:textId="592B84D9" w:rsidR="003D14F1" w:rsidRPr="006812AB" w:rsidRDefault="0090297D" w:rsidP="00726B9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</w:tr>
      <w:tr w:rsidR="00E152D7" w:rsidRPr="00AD496A" w14:paraId="28A44303" w14:textId="3ECE4E85" w:rsidTr="00C11AFA">
        <w:trPr>
          <w:trHeight w:val="618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6BDE" w14:textId="264DE75A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A7DF4DF" w14:textId="649E41C4" w:rsidR="00E152D7" w:rsidRPr="00AD496A" w:rsidRDefault="00E152D7" w:rsidP="009C5340">
            <w:pPr>
              <w:spacing w:line="2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3B507B1" w14:textId="50E10C36" w:rsidR="00E152D7" w:rsidRPr="00AD496A" w:rsidRDefault="00E152D7" w:rsidP="009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2"/>
              <w:jc w:val="left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EE67" w14:textId="77777777" w:rsidR="00E152D7" w:rsidRPr="00AD496A" w:rsidRDefault="00E152D7" w:rsidP="009C5340">
            <w:pPr>
              <w:bidi/>
              <w:ind w:left="18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A3A2" w14:textId="77777777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49C1" w14:textId="511C6318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B48C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4B07" w14:textId="5EA3EA2F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0E93" w14:textId="77777777" w:rsidR="00E152D7" w:rsidRPr="00AD496A" w:rsidRDefault="00E152D7" w:rsidP="009C5340">
            <w:pPr>
              <w:spacing w:line="276" w:lineRule="auto"/>
              <w:jc w:val="left"/>
              <w:rPr>
                <w:rFonts w:asciiTheme="majorBidi" w:hAnsiTheme="majorBidi" w:cstheme="majorBidi"/>
              </w:rPr>
            </w:pPr>
          </w:p>
        </w:tc>
      </w:tr>
      <w:tr w:rsidR="00E152D7" w:rsidRPr="00AD496A" w14:paraId="5589581E" w14:textId="22E6D11B" w:rsidTr="00C11AFA">
        <w:trPr>
          <w:trHeight w:val="259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9FBC" w14:textId="2EC64300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E11D3E5" w14:textId="77777777" w:rsidR="00E152D7" w:rsidRPr="00AD496A" w:rsidRDefault="00E152D7" w:rsidP="009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7B9686C" w14:textId="175B9094" w:rsidR="00E152D7" w:rsidRPr="00AD496A" w:rsidRDefault="00E152D7" w:rsidP="009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2"/>
              <w:jc w:val="left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7AE8" w14:textId="77777777" w:rsidR="00E152D7" w:rsidRPr="00AD496A" w:rsidRDefault="00E152D7" w:rsidP="009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Theme="majorBidi" w:hAnsiTheme="majorBidi" w:cstheme="majorBidi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8AC5" w14:textId="77777777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57E6" w14:textId="49126762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B48C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CC1A" w14:textId="4DD860A7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B907" w14:textId="77777777" w:rsidR="00E152D7" w:rsidRPr="00AD496A" w:rsidRDefault="00E152D7" w:rsidP="009C5340">
            <w:pPr>
              <w:spacing w:line="276" w:lineRule="auto"/>
              <w:jc w:val="left"/>
              <w:rPr>
                <w:rFonts w:asciiTheme="majorBidi" w:hAnsiTheme="majorBidi" w:cstheme="majorBidi"/>
              </w:rPr>
            </w:pPr>
          </w:p>
        </w:tc>
      </w:tr>
      <w:tr w:rsidR="00E152D7" w:rsidRPr="00AD496A" w14:paraId="37928C7E" w14:textId="2CF6E835" w:rsidTr="00C11AFA">
        <w:trPr>
          <w:trHeight w:val="143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55D6" w14:textId="75CB3748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17AB8A" w14:textId="4356D8E2" w:rsidR="00E152D7" w:rsidRPr="00AD496A" w:rsidRDefault="00E152D7" w:rsidP="009C5340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D645BA" w14:textId="6D46772D" w:rsidR="00E152D7" w:rsidRPr="00AD496A" w:rsidRDefault="00E152D7" w:rsidP="009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2"/>
              <w:jc w:val="left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5A5D" w14:textId="77777777" w:rsidR="00E152D7" w:rsidRPr="00AD496A" w:rsidRDefault="00E152D7" w:rsidP="009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Theme="majorBidi" w:hAnsiTheme="majorBidi" w:cstheme="majorBidi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7C5E" w14:textId="77777777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0E32" w14:textId="6215085F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B48C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6B28" w14:textId="417D6015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089B" w14:textId="77777777" w:rsidR="00E152D7" w:rsidRPr="00AD496A" w:rsidRDefault="00E152D7" w:rsidP="009C5340">
            <w:pPr>
              <w:spacing w:line="276" w:lineRule="auto"/>
              <w:jc w:val="left"/>
              <w:rPr>
                <w:rFonts w:asciiTheme="majorBidi" w:hAnsiTheme="majorBidi" w:cstheme="majorBidi"/>
              </w:rPr>
            </w:pPr>
          </w:p>
        </w:tc>
      </w:tr>
      <w:tr w:rsidR="00E152D7" w:rsidRPr="00AD496A" w14:paraId="35B745B8" w14:textId="3551E37F" w:rsidTr="00C11AFA">
        <w:trPr>
          <w:trHeight w:val="48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997D" w14:textId="732D1787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211079" w14:textId="55C7F5CA" w:rsidR="00E152D7" w:rsidRPr="00AD496A" w:rsidRDefault="00E152D7" w:rsidP="009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C5CAD9" w14:textId="1F9FF007" w:rsidR="00E152D7" w:rsidRPr="00AD496A" w:rsidRDefault="00E152D7" w:rsidP="009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2"/>
              <w:jc w:val="left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E466" w14:textId="77777777" w:rsidR="00E152D7" w:rsidRPr="00AD496A" w:rsidRDefault="00E152D7" w:rsidP="009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Theme="majorBidi" w:hAnsiTheme="majorBidi" w:cstheme="majorBidi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75D0" w14:textId="77777777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9889" w14:textId="5BEF0252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B48C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8FCB" w14:textId="7373272D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5A07" w14:textId="77777777" w:rsidR="00E152D7" w:rsidRPr="00AD496A" w:rsidRDefault="00E152D7" w:rsidP="009C5340">
            <w:pPr>
              <w:spacing w:line="276" w:lineRule="auto"/>
              <w:jc w:val="left"/>
              <w:rPr>
                <w:rFonts w:asciiTheme="majorBidi" w:hAnsiTheme="majorBidi" w:cstheme="majorBidi"/>
              </w:rPr>
            </w:pPr>
          </w:p>
        </w:tc>
      </w:tr>
      <w:tr w:rsidR="00E152D7" w:rsidRPr="00AD496A" w14:paraId="0972C152" w14:textId="60377EAE" w:rsidTr="00C11AFA">
        <w:trPr>
          <w:trHeight w:val="618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7DAF" w14:textId="04C793D2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B4743E" w14:textId="06E11AA3" w:rsidR="00E152D7" w:rsidRPr="00AD496A" w:rsidRDefault="00E152D7" w:rsidP="009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right"/>
              <w:rPr>
                <w:rFonts w:asciiTheme="majorBidi" w:hAnsiTheme="majorBidi" w:cstheme="majorBidi"/>
                <w:i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5742F0F" w14:textId="39CCF509" w:rsidR="00E152D7" w:rsidRPr="00AD496A" w:rsidRDefault="00E152D7" w:rsidP="009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2"/>
              <w:jc w:val="left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73A6" w14:textId="77777777" w:rsidR="00E152D7" w:rsidRPr="00AD496A" w:rsidRDefault="00E152D7" w:rsidP="009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Theme="majorBidi" w:hAnsiTheme="majorBidi" w:cstheme="majorBidi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1466" w14:textId="77777777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3405" w14:textId="7B38ED82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B48C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68AC" w14:textId="13A7CCF0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C5A2" w14:textId="77777777" w:rsidR="00E152D7" w:rsidRPr="00AD496A" w:rsidRDefault="00E152D7" w:rsidP="009C5340">
            <w:pPr>
              <w:spacing w:line="276" w:lineRule="auto"/>
              <w:jc w:val="left"/>
              <w:rPr>
                <w:rFonts w:asciiTheme="majorBidi" w:hAnsiTheme="majorBidi" w:cstheme="majorBidi"/>
              </w:rPr>
            </w:pPr>
          </w:p>
        </w:tc>
      </w:tr>
      <w:tr w:rsidR="00E152D7" w:rsidRPr="00AD496A" w14:paraId="39347361" w14:textId="47C1AB52" w:rsidTr="00C11AFA">
        <w:trPr>
          <w:trHeight w:val="259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1C24" w14:textId="6C01D6A4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975124" w14:textId="42AC6DEC" w:rsidR="00E152D7" w:rsidRPr="00AD496A" w:rsidRDefault="00E152D7" w:rsidP="009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B5BE9F" w14:textId="3D24AA77" w:rsidR="00E152D7" w:rsidRPr="00AD496A" w:rsidRDefault="00E152D7" w:rsidP="009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"/>
              <w:jc w:val="left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7FC5" w14:textId="77777777" w:rsidR="00E152D7" w:rsidRPr="00AD496A" w:rsidRDefault="00E152D7" w:rsidP="009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Theme="majorBidi" w:hAnsiTheme="majorBidi" w:cstheme="majorBidi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B0BE" w14:textId="77777777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5FCA" w14:textId="51FC9FBE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B48C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7809" w14:textId="3E091419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4FF7" w14:textId="77777777" w:rsidR="00E152D7" w:rsidRPr="00AD496A" w:rsidRDefault="00E152D7" w:rsidP="009C5340">
            <w:pPr>
              <w:spacing w:line="276" w:lineRule="auto"/>
              <w:jc w:val="left"/>
              <w:rPr>
                <w:rFonts w:asciiTheme="majorBidi" w:hAnsiTheme="majorBidi" w:cstheme="majorBidi"/>
              </w:rPr>
            </w:pPr>
          </w:p>
        </w:tc>
      </w:tr>
      <w:tr w:rsidR="00E152D7" w:rsidRPr="00AD496A" w14:paraId="2221B41E" w14:textId="17C69525" w:rsidTr="00C11AFA">
        <w:trPr>
          <w:trHeight w:val="43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2BA7" w14:textId="224FA025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067038" w14:textId="2A087A7C" w:rsidR="00E152D7" w:rsidRPr="00AD496A" w:rsidRDefault="00E152D7" w:rsidP="009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B7AC7D8" w14:textId="32C77CB8" w:rsidR="00E152D7" w:rsidRPr="00AD496A" w:rsidRDefault="00E152D7" w:rsidP="009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2"/>
              <w:jc w:val="left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99E8" w14:textId="77777777" w:rsidR="00E152D7" w:rsidRPr="00AD496A" w:rsidRDefault="00E152D7" w:rsidP="009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Theme="majorBidi" w:hAnsiTheme="majorBidi" w:cstheme="majorBidi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D0E8" w14:textId="77777777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05A9" w14:textId="63891E41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B48C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F2C4" w14:textId="357A66C4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5AD3" w14:textId="77777777" w:rsidR="00E152D7" w:rsidRPr="00AD496A" w:rsidRDefault="00E152D7" w:rsidP="009C5340">
            <w:pPr>
              <w:spacing w:line="276" w:lineRule="auto"/>
              <w:jc w:val="left"/>
              <w:rPr>
                <w:rFonts w:asciiTheme="majorBidi" w:hAnsiTheme="majorBidi" w:cstheme="majorBidi"/>
              </w:rPr>
            </w:pPr>
          </w:p>
        </w:tc>
      </w:tr>
      <w:tr w:rsidR="00E152D7" w:rsidRPr="00AD496A" w14:paraId="03598114" w14:textId="172D14D7" w:rsidTr="00C11AFA">
        <w:trPr>
          <w:trHeight w:val="439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B613" w14:textId="71BEDDA1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E09BD7" w14:textId="51D84AEA" w:rsidR="00E152D7" w:rsidRPr="00AD496A" w:rsidRDefault="00E152D7" w:rsidP="009C5340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3FE853" w14:textId="5992050B" w:rsidR="00E152D7" w:rsidRPr="00AD496A" w:rsidRDefault="00E152D7" w:rsidP="009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2"/>
              <w:jc w:val="left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8A8A" w14:textId="77777777" w:rsidR="00E152D7" w:rsidRPr="00AD496A" w:rsidRDefault="00E152D7" w:rsidP="009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Theme="majorBidi" w:hAnsiTheme="majorBidi" w:cstheme="majorBidi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07C7" w14:textId="77777777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1EA2" w14:textId="1E5A827A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B48C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EF51" w14:textId="4E416F6D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3AD2" w14:textId="77777777" w:rsidR="00E152D7" w:rsidRPr="00AD496A" w:rsidRDefault="00E152D7" w:rsidP="009C5340">
            <w:pPr>
              <w:spacing w:line="276" w:lineRule="auto"/>
              <w:jc w:val="left"/>
              <w:rPr>
                <w:rFonts w:asciiTheme="majorBidi" w:hAnsiTheme="majorBidi" w:cstheme="majorBidi"/>
              </w:rPr>
            </w:pPr>
          </w:p>
        </w:tc>
      </w:tr>
      <w:tr w:rsidR="00E152D7" w:rsidRPr="00AD496A" w14:paraId="3C7099C5" w14:textId="0D2E6568" w:rsidTr="00C11AFA">
        <w:trPr>
          <w:trHeight w:val="439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9810" w14:textId="7BD1C6DE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0B4F57" w14:textId="660C2AC5" w:rsidR="00E152D7" w:rsidRPr="00AD496A" w:rsidRDefault="00E152D7" w:rsidP="009C534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309285" w14:textId="7E002158" w:rsidR="00E152D7" w:rsidRPr="00AD496A" w:rsidRDefault="00E152D7" w:rsidP="009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2"/>
              <w:jc w:val="left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4D6C" w14:textId="77777777" w:rsidR="00E152D7" w:rsidRPr="00AD496A" w:rsidRDefault="00E152D7" w:rsidP="009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Theme="majorBidi" w:hAnsiTheme="majorBidi" w:cstheme="majorBidi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B534" w14:textId="77777777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6D39" w14:textId="114C3427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B48C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FBAD" w14:textId="0497B101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F576" w14:textId="77777777" w:rsidR="00E152D7" w:rsidRPr="00AD496A" w:rsidRDefault="00E152D7" w:rsidP="009C5340">
            <w:pPr>
              <w:spacing w:line="276" w:lineRule="auto"/>
              <w:jc w:val="left"/>
              <w:rPr>
                <w:rFonts w:asciiTheme="majorBidi" w:hAnsiTheme="majorBidi" w:cstheme="majorBidi"/>
              </w:rPr>
            </w:pPr>
          </w:p>
        </w:tc>
      </w:tr>
      <w:tr w:rsidR="00E152D7" w:rsidRPr="00AD496A" w14:paraId="2FD47342" w14:textId="1B798FEE" w:rsidTr="00C11AFA">
        <w:trPr>
          <w:trHeight w:val="439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F6F4" w14:textId="3A5BC661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59C70F" w14:textId="4341475E" w:rsidR="00E152D7" w:rsidRPr="00AD496A" w:rsidRDefault="00E152D7" w:rsidP="009C5340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261AB53" w14:textId="7BFA0FE9" w:rsidR="00E152D7" w:rsidRPr="00AD496A" w:rsidRDefault="00E152D7" w:rsidP="009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2"/>
              <w:jc w:val="left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66C5" w14:textId="77777777" w:rsidR="00E152D7" w:rsidRPr="00AD496A" w:rsidRDefault="00E152D7" w:rsidP="009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Theme="majorBidi" w:hAnsiTheme="majorBidi" w:cstheme="majorBidi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DA45" w14:textId="77777777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4395" w14:textId="337967A1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B48C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A604" w14:textId="612907C1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4BB2" w14:textId="77777777" w:rsidR="00E152D7" w:rsidRPr="00AD496A" w:rsidRDefault="00E152D7" w:rsidP="009C5340">
            <w:pPr>
              <w:spacing w:line="276" w:lineRule="auto"/>
              <w:jc w:val="left"/>
              <w:rPr>
                <w:rFonts w:asciiTheme="majorBidi" w:hAnsiTheme="majorBidi" w:cstheme="majorBidi"/>
              </w:rPr>
            </w:pPr>
          </w:p>
        </w:tc>
      </w:tr>
      <w:tr w:rsidR="00E152D7" w:rsidRPr="00AD496A" w14:paraId="5FCB5C6D" w14:textId="2ACBA1EA" w:rsidTr="00C11AFA">
        <w:trPr>
          <w:trHeight w:val="439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795B" w14:textId="6C04952D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47A4B63" w14:textId="0D9A1AD8" w:rsidR="00E152D7" w:rsidRPr="00AD496A" w:rsidRDefault="00E152D7" w:rsidP="009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EE69CE" w14:textId="3FC542A2" w:rsidR="00E152D7" w:rsidRPr="00AD496A" w:rsidRDefault="00E152D7" w:rsidP="009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2"/>
              <w:jc w:val="left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4CCD" w14:textId="018E00E7" w:rsidR="00E152D7" w:rsidRPr="00AD496A" w:rsidRDefault="00E152D7" w:rsidP="009C5340">
            <w:pPr>
              <w:ind w:left="180"/>
              <w:rPr>
                <w:rFonts w:asciiTheme="majorBidi" w:hAnsiTheme="majorBidi" w:cstheme="majorBidi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7FA7" w14:textId="77777777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0019" w14:textId="53894C73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B48C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99BF" w14:textId="13E42971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54F7" w14:textId="77777777" w:rsidR="00E152D7" w:rsidRPr="00AD496A" w:rsidRDefault="00E152D7" w:rsidP="009C5340">
            <w:pPr>
              <w:spacing w:line="276" w:lineRule="auto"/>
              <w:jc w:val="left"/>
              <w:rPr>
                <w:rFonts w:asciiTheme="majorBidi" w:hAnsiTheme="majorBidi" w:cstheme="majorBidi"/>
              </w:rPr>
            </w:pPr>
          </w:p>
        </w:tc>
      </w:tr>
      <w:tr w:rsidR="00E152D7" w:rsidRPr="00AD496A" w14:paraId="33EF7212" w14:textId="243B6219" w:rsidTr="00C11AFA">
        <w:trPr>
          <w:trHeight w:val="439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B777" w14:textId="3CCE651F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7C0475" w14:textId="461C0A92" w:rsidR="00E152D7" w:rsidRPr="00AD496A" w:rsidRDefault="00E152D7" w:rsidP="009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1746AB" w14:textId="5CD72E67" w:rsidR="00E152D7" w:rsidRPr="00AD496A" w:rsidRDefault="00E152D7" w:rsidP="009C5340">
            <w:pPr>
              <w:spacing w:after="0" w:line="240" w:lineRule="auto"/>
              <w:ind w:left="72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58F7" w14:textId="5ACBF086" w:rsidR="00E152D7" w:rsidRPr="00AD496A" w:rsidRDefault="00E152D7" w:rsidP="009C5340">
            <w:pPr>
              <w:ind w:left="180"/>
              <w:rPr>
                <w:rFonts w:asciiTheme="majorBidi" w:hAnsiTheme="majorBidi" w:cstheme="majorBidi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DFB8" w14:textId="77777777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7873" w14:textId="5546C41F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B48C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AF1E" w14:textId="085EEDF7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0ECF" w14:textId="77777777" w:rsidR="00E152D7" w:rsidRPr="00AD496A" w:rsidRDefault="00E152D7" w:rsidP="009C5340">
            <w:pPr>
              <w:spacing w:line="276" w:lineRule="auto"/>
              <w:jc w:val="left"/>
              <w:rPr>
                <w:rFonts w:asciiTheme="majorBidi" w:hAnsiTheme="majorBidi" w:cstheme="majorBidi"/>
              </w:rPr>
            </w:pPr>
          </w:p>
        </w:tc>
      </w:tr>
      <w:tr w:rsidR="00E152D7" w:rsidRPr="00AD496A" w14:paraId="419AEAC5" w14:textId="4957D7BE" w:rsidTr="00C11AFA">
        <w:trPr>
          <w:trHeight w:val="439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F269" w14:textId="43F0B2B6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1B5FC3" w14:textId="27D8D1AD" w:rsidR="00E152D7" w:rsidRPr="00AD496A" w:rsidRDefault="00E152D7" w:rsidP="009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9C6EC4" w14:textId="38F8476C" w:rsidR="00E152D7" w:rsidRPr="00AD496A" w:rsidRDefault="00E152D7" w:rsidP="009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42" w:hanging="27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FC26" w14:textId="127BF87B" w:rsidR="00E152D7" w:rsidRPr="00AD496A" w:rsidRDefault="00E152D7" w:rsidP="009C5340">
            <w:pPr>
              <w:ind w:left="180"/>
              <w:rPr>
                <w:rFonts w:asciiTheme="majorBidi" w:hAnsiTheme="majorBidi" w:cstheme="majorBidi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BCC7" w14:textId="77777777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03D2" w14:textId="16DECC21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B48C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6DD8" w14:textId="43024A4D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64DF" w14:textId="77777777" w:rsidR="00E152D7" w:rsidRPr="00AD496A" w:rsidRDefault="00E152D7" w:rsidP="009C5340">
            <w:pPr>
              <w:spacing w:line="276" w:lineRule="auto"/>
              <w:jc w:val="left"/>
              <w:rPr>
                <w:rFonts w:asciiTheme="majorBidi" w:hAnsiTheme="majorBidi" w:cstheme="majorBidi"/>
              </w:rPr>
            </w:pPr>
          </w:p>
        </w:tc>
      </w:tr>
      <w:tr w:rsidR="00E152D7" w:rsidRPr="00AD496A" w14:paraId="4FE41E6D" w14:textId="72B69879" w:rsidTr="00C11AFA">
        <w:trPr>
          <w:trHeight w:val="439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682F" w14:textId="6C5672D7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02C8B6" w14:textId="3AB5D26D" w:rsidR="00E152D7" w:rsidRPr="00AD496A" w:rsidRDefault="00E152D7" w:rsidP="009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DACED9" w14:textId="2B962929" w:rsidR="00E152D7" w:rsidRPr="00AD496A" w:rsidRDefault="00E152D7" w:rsidP="009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42" w:hanging="27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7B2E" w14:textId="77777777" w:rsidR="00E152D7" w:rsidRPr="00AD496A" w:rsidRDefault="00E152D7" w:rsidP="009C5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Theme="majorBidi" w:hAnsiTheme="majorBidi" w:cstheme="majorBidi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AF10" w14:textId="77777777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BB93" w14:textId="7C49D2EB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CA2D" w14:textId="65722B66" w:rsidR="00E152D7" w:rsidRPr="00AD496A" w:rsidRDefault="00E152D7" w:rsidP="009C534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5583" w14:textId="77777777" w:rsidR="00E152D7" w:rsidRPr="006812AB" w:rsidRDefault="00E152D7" w:rsidP="009C5340">
            <w:pPr>
              <w:spacing w:line="276" w:lineRule="auto"/>
              <w:jc w:val="left"/>
              <w:rPr>
                <w:rFonts w:asciiTheme="majorBidi" w:hAnsiTheme="majorBidi" w:cstheme="majorBidi"/>
              </w:rPr>
            </w:pPr>
          </w:p>
        </w:tc>
      </w:tr>
      <w:tr w:rsidR="009C5340" w:rsidRPr="00AD496A" w14:paraId="5BC2A31C" w14:textId="5B5170A8" w:rsidTr="00560E78">
        <w:trPr>
          <w:trHeight w:val="439"/>
        </w:trPr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1B21" w14:textId="77777777" w:rsidR="009C5340" w:rsidRPr="00AD496A" w:rsidRDefault="009C5340" w:rsidP="009C5340">
            <w:pPr>
              <w:spacing w:line="276" w:lineRule="auto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Total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B188" w14:textId="77777777" w:rsidR="009C5340" w:rsidRPr="007004DD" w:rsidRDefault="009C5340" w:rsidP="009C5340">
            <w:pPr>
              <w:spacing w:line="276" w:lineRule="auto"/>
              <w:jc w:val="center"/>
              <w:rPr>
                <w:rFonts w:asciiTheme="majorBidi" w:hAnsiTheme="majorBidi" w:cstheme="majorBidi"/>
                <w:color w:val="FF0000"/>
              </w:rPr>
            </w:pPr>
            <w:r w:rsidRPr="007004DD">
              <w:rPr>
                <w:rFonts w:asciiTheme="majorBidi" w:hAnsiTheme="majorBidi" w:cstheme="majorBidi"/>
                <w:color w:val="FF0000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81A6" w14:textId="77777777" w:rsidR="009C5340" w:rsidRPr="007004DD" w:rsidRDefault="009C5340" w:rsidP="009C5340">
            <w:pPr>
              <w:spacing w:line="276" w:lineRule="auto"/>
              <w:jc w:val="center"/>
              <w:rPr>
                <w:rFonts w:asciiTheme="majorBidi" w:hAnsiTheme="majorBidi" w:cstheme="majorBidi"/>
                <w:color w:val="FF0000"/>
              </w:rPr>
            </w:pPr>
            <w:r w:rsidRPr="007004DD">
              <w:rPr>
                <w:rFonts w:asciiTheme="majorBidi" w:hAnsiTheme="majorBidi" w:cstheme="majorBidi"/>
                <w:color w:val="FF0000"/>
              </w:rPr>
              <w:t>150</w:t>
            </w: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D6B7" w14:textId="69C65128" w:rsidR="009C5340" w:rsidRPr="007004DD" w:rsidRDefault="009C5340" w:rsidP="009C5340">
            <w:pPr>
              <w:spacing w:line="276" w:lineRule="auto"/>
              <w:jc w:val="center"/>
              <w:rPr>
                <w:rFonts w:asciiTheme="majorBidi" w:hAnsiTheme="majorBidi" w:cstheme="majorBidi"/>
                <w:color w:val="FF0000"/>
              </w:rPr>
            </w:pPr>
            <w:r w:rsidRPr="007004DD">
              <w:rPr>
                <w:rFonts w:asciiTheme="majorBidi" w:hAnsiTheme="majorBidi" w:cstheme="majorBidi"/>
                <w:color w:val="FF0000"/>
              </w:rPr>
              <w:t>50</w:t>
            </w:r>
          </w:p>
        </w:tc>
      </w:tr>
    </w:tbl>
    <w:p w14:paraId="54F84ABA" w14:textId="77777777" w:rsidR="004E12C3" w:rsidRPr="00AD496A" w:rsidRDefault="004E12C3" w:rsidP="004E12C3">
      <w:pPr>
        <w:spacing w:after="0" w:line="259" w:lineRule="auto"/>
        <w:rPr>
          <w:rFonts w:asciiTheme="majorBidi" w:hAnsiTheme="majorBidi" w:cstheme="majorBidi"/>
        </w:rPr>
      </w:pPr>
    </w:p>
    <w:p w14:paraId="5457AE71" w14:textId="77777777" w:rsidR="004E12C3" w:rsidRDefault="004E12C3" w:rsidP="004E12C3">
      <w:pPr>
        <w:spacing w:after="0" w:line="259" w:lineRule="auto"/>
        <w:rPr>
          <w:rFonts w:asciiTheme="majorBidi" w:hAnsiTheme="majorBidi" w:cstheme="majorBidi"/>
        </w:rPr>
      </w:pPr>
    </w:p>
    <w:p w14:paraId="2457CA3C" w14:textId="77777777" w:rsidR="00D90D82" w:rsidRDefault="00D90D82" w:rsidP="004E12C3">
      <w:pPr>
        <w:spacing w:after="0" w:line="259" w:lineRule="auto"/>
        <w:rPr>
          <w:rFonts w:asciiTheme="majorBidi" w:hAnsiTheme="majorBidi" w:cstheme="majorBidi"/>
        </w:rPr>
      </w:pPr>
    </w:p>
    <w:p w14:paraId="3CAC8F4E" w14:textId="77777777" w:rsidR="00D90D82" w:rsidRDefault="00D90D82" w:rsidP="004E12C3">
      <w:pPr>
        <w:spacing w:after="0" w:line="259" w:lineRule="auto"/>
        <w:rPr>
          <w:rFonts w:asciiTheme="majorBidi" w:hAnsiTheme="majorBidi" w:cstheme="majorBidi"/>
        </w:rPr>
      </w:pPr>
    </w:p>
    <w:p w14:paraId="502A48CC" w14:textId="77777777" w:rsidR="00D90D82" w:rsidRDefault="00D90D82" w:rsidP="004E12C3">
      <w:pPr>
        <w:spacing w:after="0" w:line="259" w:lineRule="auto"/>
        <w:rPr>
          <w:rFonts w:asciiTheme="majorBidi" w:hAnsiTheme="majorBidi" w:cstheme="majorBidi"/>
        </w:rPr>
      </w:pPr>
    </w:p>
    <w:p w14:paraId="4CBD9CBE" w14:textId="77777777" w:rsidR="00D90D82" w:rsidRDefault="00D90D82" w:rsidP="004E12C3">
      <w:pPr>
        <w:spacing w:after="0" w:line="259" w:lineRule="auto"/>
        <w:rPr>
          <w:rFonts w:asciiTheme="majorBidi" w:hAnsiTheme="majorBidi" w:cstheme="majorBidi"/>
        </w:rPr>
      </w:pPr>
    </w:p>
    <w:p w14:paraId="3B710C8B" w14:textId="77777777" w:rsidR="00D90D82" w:rsidRDefault="00D90D82" w:rsidP="004E12C3">
      <w:pPr>
        <w:spacing w:after="0" w:line="259" w:lineRule="auto"/>
        <w:rPr>
          <w:rFonts w:asciiTheme="majorBidi" w:hAnsiTheme="majorBidi" w:cstheme="majorBidi"/>
        </w:rPr>
      </w:pPr>
    </w:p>
    <w:p w14:paraId="0BE235C1" w14:textId="77777777" w:rsidR="00D90D82" w:rsidRDefault="00D90D82" w:rsidP="004E12C3">
      <w:pPr>
        <w:spacing w:after="0" w:line="259" w:lineRule="auto"/>
        <w:rPr>
          <w:rFonts w:asciiTheme="majorBidi" w:hAnsiTheme="majorBidi" w:cstheme="majorBidi"/>
        </w:rPr>
      </w:pPr>
    </w:p>
    <w:p w14:paraId="07BB50FB" w14:textId="77777777" w:rsidR="00D90D82" w:rsidRDefault="00D90D82" w:rsidP="004E12C3">
      <w:pPr>
        <w:spacing w:after="0" w:line="259" w:lineRule="auto"/>
        <w:rPr>
          <w:rFonts w:asciiTheme="majorBidi" w:hAnsiTheme="majorBidi" w:cstheme="majorBidi"/>
        </w:rPr>
      </w:pPr>
    </w:p>
    <w:p w14:paraId="287D75D9" w14:textId="77777777" w:rsidR="005B363F" w:rsidRDefault="005B363F" w:rsidP="004E12C3">
      <w:pPr>
        <w:spacing w:after="0" w:line="259" w:lineRule="auto"/>
        <w:rPr>
          <w:rFonts w:asciiTheme="majorBidi" w:hAnsiTheme="majorBidi" w:cstheme="majorBidi"/>
        </w:rPr>
      </w:pPr>
    </w:p>
    <w:p w14:paraId="22E7FC91" w14:textId="77777777" w:rsidR="00E610EC" w:rsidRDefault="00E610EC" w:rsidP="004E12C3">
      <w:pPr>
        <w:spacing w:after="0" w:line="259" w:lineRule="auto"/>
        <w:rPr>
          <w:rFonts w:asciiTheme="majorBidi" w:hAnsiTheme="majorBidi" w:cstheme="majorBidi"/>
        </w:rPr>
      </w:pPr>
    </w:p>
    <w:p w14:paraId="45BD28F5" w14:textId="77777777" w:rsidR="00E610EC" w:rsidRDefault="00E610EC" w:rsidP="004E12C3">
      <w:pPr>
        <w:spacing w:after="0" w:line="259" w:lineRule="auto"/>
        <w:rPr>
          <w:rFonts w:asciiTheme="majorBidi" w:hAnsiTheme="majorBidi" w:cstheme="majorBidi"/>
        </w:rPr>
      </w:pPr>
    </w:p>
    <w:p w14:paraId="195B53F8" w14:textId="77777777" w:rsidR="00E610EC" w:rsidRDefault="00E610EC" w:rsidP="004E12C3">
      <w:pPr>
        <w:spacing w:after="0" w:line="259" w:lineRule="auto"/>
        <w:rPr>
          <w:rFonts w:asciiTheme="majorBidi" w:hAnsiTheme="majorBidi" w:cstheme="majorBidi"/>
        </w:rPr>
      </w:pPr>
    </w:p>
    <w:p w14:paraId="67A08762" w14:textId="77777777" w:rsidR="005B363F" w:rsidRDefault="005B363F" w:rsidP="004E12C3">
      <w:pPr>
        <w:spacing w:after="0" w:line="259" w:lineRule="auto"/>
        <w:rPr>
          <w:rFonts w:asciiTheme="majorBidi" w:hAnsiTheme="majorBidi" w:cstheme="majorBidi"/>
        </w:rPr>
      </w:pPr>
    </w:p>
    <w:p w14:paraId="03C08113" w14:textId="292D9DAF" w:rsidR="005B363F" w:rsidRDefault="005B363F" w:rsidP="004E12C3">
      <w:pPr>
        <w:spacing w:after="0" w:line="259" w:lineRule="auto"/>
        <w:rPr>
          <w:rFonts w:asciiTheme="majorBidi" w:hAnsiTheme="majorBidi" w:cstheme="majorBidi"/>
        </w:rPr>
      </w:pPr>
    </w:p>
    <w:p w14:paraId="0E2808B5" w14:textId="77777777" w:rsidR="005B363F" w:rsidRDefault="005B363F" w:rsidP="004E12C3">
      <w:pPr>
        <w:spacing w:after="0" w:line="259" w:lineRule="auto"/>
        <w:rPr>
          <w:rFonts w:asciiTheme="majorBidi" w:hAnsiTheme="majorBidi" w:cstheme="majorBidi"/>
        </w:rPr>
      </w:pPr>
    </w:p>
    <w:p w14:paraId="4A4D6CA1" w14:textId="5BFED9F8" w:rsidR="00666810" w:rsidRPr="00AD496A" w:rsidRDefault="00666810" w:rsidP="004E12C3">
      <w:pPr>
        <w:spacing w:after="0" w:line="259" w:lineRule="auto"/>
        <w:rPr>
          <w:rFonts w:asciiTheme="majorBidi" w:hAnsiTheme="majorBidi" w:cstheme="majorBidi"/>
        </w:rPr>
      </w:pPr>
    </w:p>
    <w:tbl>
      <w:tblPr>
        <w:tblW w:w="15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3325"/>
      </w:tblGrid>
      <w:tr w:rsidR="004E12C3" w:rsidRPr="00AD496A" w14:paraId="1ECA2CBC" w14:textId="77777777" w:rsidTr="00416E77">
        <w:trPr>
          <w:trHeight w:val="4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971E25" w14:textId="77777777" w:rsidR="004E12C3" w:rsidRPr="00AD496A" w:rsidRDefault="004E12C3" w:rsidP="00E4574A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  <w:r w:rsidRPr="00AD496A">
              <w:rPr>
                <w:rFonts w:asciiTheme="majorBidi" w:hAnsiTheme="majorBidi" w:cstheme="majorBidi"/>
                <w:b/>
              </w:rPr>
              <w:lastRenderedPageBreak/>
              <w:t>11.10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6C5372" w14:textId="77777777" w:rsidR="004E12C3" w:rsidRPr="00AD496A" w:rsidRDefault="004E12C3" w:rsidP="00E4574A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  <w:r w:rsidRPr="00AD496A">
              <w:rPr>
                <w:rFonts w:asciiTheme="majorBidi" w:hAnsiTheme="majorBidi" w:cstheme="majorBidi"/>
                <w:b/>
              </w:rPr>
              <w:t>Assessment Methods and Grading Criteria</w:t>
            </w:r>
          </w:p>
        </w:tc>
      </w:tr>
      <w:tr w:rsidR="004E12C3" w:rsidRPr="00AD496A" w14:paraId="1EC40F5E" w14:textId="77777777" w:rsidTr="00666810">
        <w:trPr>
          <w:trHeight w:val="50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E67D" w14:textId="77777777" w:rsidR="004E12C3" w:rsidRPr="00AD496A" w:rsidRDefault="004E12C3" w:rsidP="00E4574A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  <w:r w:rsidRPr="00AD496A">
              <w:rPr>
                <w:rFonts w:asciiTheme="majorBidi" w:hAnsiTheme="majorBidi" w:cstheme="majorBidi"/>
                <w:b/>
              </w:rPr>
              <w:t>Assessment Methods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1A1B" w14:textId="606123A7" w:rsidR="004E12C3" w:rsidRPr="00650EF5" w:rsidRDefault="004E12C3" w:rsidP="00E4574A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50EF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Assessment Methods for </w:t>
            </w:r>
            <w:r w:rsidR="00C00408" w:rsidRPr="00650EF5">
              <w:rPr>
                <w:rFonts w:asciiTheme="majorBidi" w:hAnsiTheme="majorBidi" w:cstheme="majorBidi"/>
                <w:b/>
                <w:sz w:val="24"/>
                <w:szCs w:val="24"/>
              </w:rPr>
              <w:t>Face-to-Face</w:t>
            </w:r>
            <w:r w:rsidRPr="00650EF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Delivery</w:t>
            </w:r>
            <w:r w:rsidR="00F572EF" w:rsidRPr="00650EF5">
              <w:rPr>
                <w:rFonts w:asciiTheme="majorBidi" w:hAnsiTheme="majorBidi" w:cstheme="majorBidi"/>
                <w:b/>
                <w:sz w:val="24"/>
                <w:szCs w:val="24"/>
              </w:rPr>
              <w:t>, Blended and E-Learning Modality</w:t>
            </w:r>
          </w:p>
          <w:p w14:paraId="59040B9C" w14:textId="77777777" w:rsidR="001167F7" w:rsidRPr="00650EF5" w:rsidRDefault="001167F7" w:rsidP="001167F7">
            <w:pPr>
              <w:spacing w:line="276" w:lineRule="auto"/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</w:pPr>
            <w:r w:rsidRPr="00650EF5">
              <w:rPr>
                <w:rFonts w:asciiTheme="majorBidi" w:eastAsia="Cambria" w:hAnsiTheme="majorBidi" w:cstheme="majorBidi"/>
                <w:bCs/>
                <w:i/>
                <w:iCs/>
                <w:sz w:val="24"/>
                <w:szCs w:val="24"/>
              </w:rPr>
              <w:t>The students are required to obtain 50% in each controlled assessment component to achieve a pass</w:t>
            </w:r>
            <w:r w:rsidRPr="00650EF5"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32EAA3B1" w14:textId="4C2EF005" w:rsidR="00F748AC" w:rsidRPr="00650EF5" w:rsidRDefault="00F748AC" w:rsidP="00F748AC">
            <w:pPr>
              <w:spacing w:line="276" w:lineRule="auto"/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</w:pPr>
            <w:r w:rsidRPr="00650EF5"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  <w:t xml:space="preserve">In E-learning and Blended modality all </w:t>
            </w:r>
            <w:r w:rsidR="00650EF5" w:rsidRPr="00650EF5"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  <w:t>final</w:t>
            </w:r>
            <w:r w:rsidRPr="00650EF5"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  <w:t xml:space="preserve"> exams will be conducted face-</w:t>
            </w:r>
            <w:proofErr w:type="gramStart"/>
            <w:r w:rsidRPr="00650EF5"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  <w:t>face</w:t>
            </w:r>
            <w:proofErr w:type="gramEnd"/>
            <w:r w:rsidRPr="00650EF5"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  <w:t xml:space="preserve"> under the supervision of </w:t>
            </w:r>
            <w:r w:rsidR="00650EF5" w:rsidRPr="00650EF5"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  <w:t>i</w:t>
            </w:r>
            <w:r w:rsidRPr="00650EF5"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  <w:t>nvigilators</w:t>
            </w:r>
          </w:p>
          <w:p w14:paraId="4F20B349" w14:textId="288C8C2F" w:rsidR="00D90D82" w:rsidRPr="00650EF5" w:rsidRDefault="00416E77" w:rsidP="00F748AC">
            <w:pPr>
              <w:spacing w:line="276" w:lineRule="auto"/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</w:pPr>
            <w:r w:rsidRPr="00650EF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Continuous </w:t>
            </w:r>
            <w:r w:rsidR="006A179A" w:rsidRPr="00650EF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Assessments </w:t>
            </w:r>
            <w:r w:rsidRPr="00650EF5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4</w:t>
            </w:r>
            <w:r w:rsidR="002426CC" w:rsidRPr="00650EF5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0%</w:t>
            </w:r>
          </w:p>
          <w:p w14:paraId="1F968EF4" w14:textId="57AD66BB" w:rsidR="002426CC" w:rsidRPr="00650EF5" w:rsidRDefault="00416E77" w:rsidP="002426CC">
            <w:pPr>
              <w:spacing w:line="276" w:lineRule="auto"/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</w:pPr>
            <w:r w:rsidRPr="00650EF5">
              <w:rPr>
                <w:rFonts w:asciiTheme="majorBidi" w:hAnsiTheme="majorBidi" w:cstheme="majorBidi"/>
                <w:b/>
                <w:sz w:val="24"/>
                <w:szCs w:val="24"/>
              </w:rPr>
              <w:t>Final Exam</w:t>
            </w:r>
            <w:r w:rsidR="002426CC" w:rsidRPr="00650EF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650EF5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6</w:t>
            </w:r>
            <w:r w:rsidR="002426CC" w:rsidRPr="00650EF5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0%</w:t>
            </w:r>
          </w:p>
          <w:tbl>
            <w:tblPr>
              <w:tblW w:w="12476" w:type="dxa"/>
              <w:tblInd w:w="1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02"/>
              <w:gridCol w:w="2330"/>
              <w:gridCol w:w="3376"/>
              <w:gridCol w:w="2326"/>
              <w:gridCol w:w="2310"/>
              <w:gridCol w:w="1532"/>
            </w:tblGrid>
            <w:tr w:rsidR="003F744E" w:rsidRPr="00AD496A" w14:paraId="58206909" w14:textId="77777777" w:rsidTr="00F64C96">
              <w:trPr>
                <w:trHeight w:val="600"/>
              </w:trPr>
              <w:tc>
                <w:tcPr>
                  <w:tcW w:w="602" w:type="dxa"/>
                  <w:shd w:val="clear" w:color="auto" w:fill="D9D9D9" w:themeFill="background1" w:themeFillShade="D9"/>
                  <w:vAlign w:val="center"/>
                </w:tcPr>
                <w:p w14:paraId="12836FB4" w14:textId="77777777" w:rsidR="003F744E" w:rsidRPr="00AD496A" w:rsidRDefault="003F744E" w:rsidP="00650EF5">
                  <w:pPr>
                    <w:spacing w:after="0" w:line="276" w:lineRule="auto"/>
                    <w:rPr>
                      <w:rFonts w:asciiTheme="majorBidi" w:hAnsiTheme="majorBidi" w:cstheme="majorBidi"/>
                    </w:rPr>
                  </w:pPr>
                  <w:r w:rsidRPr="00AD496A">
                    <w:rPr>
                      <w:rFonts w:asciiTheme="majorBidi" w:hAnsiTheme="majorBidi" w:cstheme="majorBidi"/>
                    </w:rPr>
                    <w:t>#</w:t>
                  </w:r>
                </w:p>
              </w:tc>
              <w:tc>
                <w:tcPr>
                  <w:tcW w:w="2330" w:type="dxa"/>
                  <w:shd w:val="clear" w:color="auto" w:fill="D9D9D9" w:themeFill="background1" w:themeFillShade="D9"/>
                  <w:vAlign w:val="center"/>
                </w:tcPr>
                <w:p w14:paraId="3FCEB31D" w14:textId="64789EC7" w:rsidR="003F744E" w:rsidRPr="00AD496A" w:rsidRDefault="003F744E" w:rsidP="00650EF5">
                  <w:pPr>
                    <w:spacing w:after="0" w:line="276" w:lineRule="auto"/>
                    <w:rPr>
                      <w:rFonts w:asciiTheme="majorBidi" w:hAnsiTheme="majorBidi" w:cstheme="majorBidi"/>
                      <w:b/>
                    </w:rPr>
                  </w:pPr>
                  <w:r w:rsidRPr="00AD496A">
                    <w:rPr>
                      <w:rFonts w:asciiTheme="majorBidi" w:hAnsiTheme="majorBidi" w:cstheme="majorBidi"/>
                      <w:b/>
                    </w:rPr>
                    <w:t>Assessment Task Title</w:t>
                  </w:r>
                </w:p>
              </w:tc>
              <w:tc>
                <w:tcPr>
                  <w:tcW w:w="3376" w:type="dxa"/>
                  <w:shd w:val="clear" w:color="auto" w:fill="D9D9D9" w:themeFill="background1" w:themeFillShade="D9"/>
                  <w:vAlign w:val="center"/>
                </w:tcPr>
                <w:p w14:paraId="58D80F63" w14:textId="5BED4BBA" w:rsidR="003F744E" w:rsidRDefault="003F744E" w:rsidP="00650EF5">
                  <w:pPr>
                    <w:spacing w:after="0" w:line="276" w:lineRule="auto"/>
                    <w:rPr>
                      <w:rFonts w:asciiTheme="majorBidi" w:hAnsiTheme="majorBidi" w:cstheme="majorBidi"/>
                      <w:b/>
                    </w:rPr>
                  </w:pPr>
                  <w:r>
                    <w:rPr>
                      <w:rFonts w:asciiTheme="majorBidi" w:hAnsiTheme="majorBidi" w:cstheme="majorBidi"/>
                      <w:b/>
                    </w:rPr>
                    <w:t>Details</w:t>
                  </w:r>
                </w:p>
              </w:tc>
              <w:tc>
                <w:tcPr>
                  <w:tcW w:w="2326" w:type="dxa"/>
                  <w:shd w:val="clear" w:color="auto" w:fill="D9D9D9" w:themeFill="background1" w:themeFillShade="D9"/>
                  <w:vAlign w:val="center"/>
                </w:tcPr>
                <w:p w14:paraId="3A5D2CC5" w14:textId="42C34919" w:rsidR="003F744E" w:rsidRPr="00AD496A" w:rsidRDefault="003F744E" w:rsidP="00650EF5">
                  <w:pPr>
                    <w:spacing w:after="0" w:line="276" w:lineRule="auto"/>
                    <w:rPr>
                      <w:rFonts w:asciiTheme="majorBidi" w:hAnsiTheme="majorBidi" w:cstheme="majorBidi"/>
                      <w:b/>
                    </w:rPr>
                  </w:pPr>
                  <w:r>
                    <w:rPr>
                      <w:rFonts w:asciiTheme="majorBidi" w:hAnsiTheme="majorBidi" w:cstheme="majorBidi"/>
                      <w:b/>
                    </w:rPr>
                    <w:t xml:space="preserve">Form of Assessment </w:t>
                  </w:r>
                </w:p>
              </w:tc>
              <w:tc>
                <w:tcPr>
                  <w:tcW w:w="2310" w:type="dxa"/>
                  <w:shd w:val="clear" w:color="auto" w:fill="D9D9D9" w:themeFill="background1" w:themeFillShade="D9"/>
                  <w:vAlign w:val="center"/>
                </w:tcPr>
                <w:p w14:paraId="77BA32ED" w14:textId="6B90CE29" w:rsidR="003F744E" w:rsidRPr="00AD496A" w:rsidRDefault="003F744E" w:rsidP="00650EF5">
                  <w:pPr>
                    <w:spacing w:after="0" w:line="276" w:lineRule="auto"/>
                    <w:rPr>
                      <w:rFonts w:asciiTheme="majorBidi" w:hAnsiTheme="majorBidi" w:cstheme="majorBidi"/>
                      <w:b/>
                    </w:rPr>
                  </w:pPr>
                  <w:r w:rsidRPr="00AD496A">
                    <w:rPr>
                      <w:rFonts w:asciiTheme="majorBidi" w:hAnsiTheme="majorBidi" w:cstheme="majorBidi"/>
                      <w:b/>
                    </w:rPr>
                    <w:t>Length or Word Limit</w:t>
                  </w:r>
                </w:p>
              </w:tc>
              <w:tc>
                <w:tcPr>
                  <w:tcW w:w="1532" w:type="dxa"/>
                  <w:shd w:val="clear" w:color="auto" w:fill="D9D9D9" w:themeFill="background1" w:themeFillShade="D9"/>
                  <w:vAlign w:val="center"/>
                </w:tcPr>
                <w:p w14:paraId="3D40B4AB" w14:textId="77777777" w:rsidR="003F744E" w:rsidRPr="00AD496A" w:rsidRDefault="003F744E" w:rsidP="00650EF5">
                  <w:pPr>
                    <w:spacing w:after="0" w:line="276" w:lineRule="auto"/>
                    <w:rPr>
                      <w:rFonts w:asciiTheme="majorBidi" w:hAnsiTheme="majorBidi" w:cstheme="majorBidi"/>
                      <w:b/>
                    </w:rPr>
                  </w:pPr>
                  <w:r w:rsidRPr="00AD496A">
                    <w:rPr>
                      <w:rFonts w:asciiTheme="majorBidi" w:hAnsiTheme="majorBidi" w:cstheme="majorBidi"/>
                      <w:b/>
                    </w:rPr>
                    <w:t>Weightage %</w:t>
                  </w:r>
                </w:p>
              </w:tc>
            </w:tr>
            <w:tr w:rsidR="003F744E" w:rsidRPr="00AD496A" w14:paraId="22332684" w14:textId="77777777" w:rsidTr="00F64C96">
              <w:trPr>
                <w:trHeight w:val="543"/>
              </w:trPr>
              <w:tc>
                <w:tcPr>
                  <w:tcW w:w="602" w:type="dxa"/>
                  <w:vAlign w:val="center"/>
                </w:tcPr>
                <w:p w14:paraId="6E6A6C7D" w14:textId="740F5AFB" w:rsidR="003F744E" w:rsidRPr="00AD496A" w:rsidRDefault="003F744E" w:rsidP="0015199E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1</w:t>
                  </w:r>
                </w:p>
              </w:tc>
              <w:tc>
                <w:tcPr>
                  <w:tcW w:w="2330" w:type="dxa"/>
                  <w:vAlign w:val="center"/>
                </w:tcPr>
                <w:p w14:paraId="7E14E944" w14:textId="63CC3D05" w:rsidR="003F744E" w:rsidRPr="0015199E" w:rsidRDefault="003F744E" w:rsidP="0015199E">
                  <w:pPr>
                    <w:spacing w:line="276" w:lineRule="auto"/>
                    <w:jc w:val="left"/>
                    <w:rPr>
                      <w:rFonts w:asciiTheme="majorBidi" w:hAnsiTheme="majorBidi" w:cstheme="majorBidi"/>
                      <w:color w:val="FF0000"/>
                    </w:rPr>
                  </w:pPr>
                  <w:r w:rsidRPr="0015199E"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  <w:t>Written assignment</w:t>
                  </w:r>
                  <w:r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  <w:t xml:space="preserve">: </w:t>
                  </w:r>
                </w:p>
              </w:tc>
              <w:tc>
                <w:tcPr>
                  <w:tcW w:w="3376" w:type="dxa"/>
                </w:tcPr>
                <w:p w14:paraId="5EF568C6" w14:textId="77777777" w:rsidR="003F744E" w:rsidRPr="00152C9A" w:rsidRDefault="003F744E" w:rsidP="0015199E">
                  <w:pPr>
                    <w:spacing w:line="276" w:lineRule="auto"/>
                    <w:jc w:val="left"/>
                    <w:rPr>
                      <w:rFonts w:asciiTheme="majorBidi" w:hAnsiTheme="majorBidi" w:cstheme="majorBidi"/>
                      <w:i/>
                      <w:i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326" w:type="dxa"/>
                  <w:vAlign w:val="center"/>
                </w:tcPr>
                <w:p w14:paraId="347DB39C" w14:textId="61E66674" w:rsidR="003F744E" w:rsidRPr="00152C9A" w:rsidRDefault="003F744E" w:rsidP="0015199E">
                  <w:pPr>
                    <w:spacing w:line="276" w:lineRule="auto"/>
                    <w:jc w:val="left"/>
                    <w:rPr>
                      <w:rFonts w:asciiTheme="majorBidi" w:hAnsiTheme="majorBidi" w:cstheme="majorBidi"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152C9A">
                    <w:rPr>
                      <w:rFonts w:asciiTheme="majorBidi" w:hAnsiTheme="majorBidi" w:cstheme="majorBidi"/>
                      <w:i/>
                      <w:iCs/>
                      <w:color w:val="FF0000"/>
                      <w:sz w:val="24"/>
                      <w:szCs w:val="24"/>
                    </w:rPr>
                    <w:t>Uncontrolled</w:t>
                  </w:r>
                </w:p>
              </w:tc>
              <w:tc>
                <w:tcPr>
                  <w:tcW w:w="2310" w:type="dxa"/>
                  <w:vAlign w:val="center"/>
                </w:tcPr>
                <w:p w14:paraId="0345CB0B" w14:textId="4E41E5E6" w:rsidR="003F744E" w:rsidRPr="0015199E" w:rsidRDefault="003F744E" w:rsidP="0015199E">
                  <w:pPr>
                    <w:spacing w:line="276" w:lineRule="auto"/>
                    <w:jc w:val="left"/>
                    <w:rPr>
                      <w:rFonts w:asciiTheme="majorBidi" w:hAnsiTheme="majorBidi" w:cstheme="majorBidi"/>
                      <w:color w:val="FF0000"/>
                    </w:rPr>
                  </w:pPr>
                  <w:r w:rsidRPr="0015199E"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  <w:t>2000-2500 words</w:t>
                  </w:r>
                </w:p>
              </w:tc>
              <w:tc>
                <w:tcPr>
                  <w:tcW w:w="1532" w:type="dxa"/>
                  <w:vAlign w:val="center"/>
                </w:tcPr>
                <w:p w14:paraId="278B29DB" w14:textId="20B8BE42" w:rsidR="003F744E" w:rsidRPr="0015199E" w:rsidRDefault="003F744E" w:rsidP="0015199E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FF0000"/>
                    </w:rPr>
                  </w:pPr>
                  <w:r w:rsidRPr="0015199E"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  <w:t>30%</w:t>
                  </w:r>
                </w:p>
              </w:tc>
            </w:tr>
            <w:tr w:rsidR="003F744E" w:rsidRPr="00AD496A" w14:paraId="6F81CD98" w14:textId="77777777" w:rsidTr="00F64C96">
              <w:trPr>
                <w:trHeight w:val="607"/>
              </w:trPr>
              <w:tc>
                <w:tcPr>
                  <w:tcW w:w="602" w:type="dxa"/>
                  <w:vAlign w:val="center"/>
                </w:tcPr>
                <w:p w14:paraId="1F59654E" w14:textId="0674BF1C" w:rsidR="003F744E" w:rsidRPr="00AD496A" w:rsidRDefault="003F744E" w:rsidP="00A92B46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2</w:t>
                  </w:r>
                </w:p>
              </w:tc>
              <w:tc>
                <w:tcPr>
                  <w:tcW w:w="2330" w:type="dxa"/>
                  <w:vAlign w:val="center"/>
                </w:tcPr>
                <w:p w14:paraId="0B894992" w14:textId="0270186E" w:rsidR="003F744E" w:rsidRPr="00A92B46" w:rsidRDefault="003F744E" w:rsidP="00A92B46">
                  <w:pPr>
                    <w:spacing w:line="276" w:lineRule="auto"/>
                    <w:jc w:val="left"/>
                    <w:rPr>
                      <w:rFonts w:asciiTheme="majorBidi" w:hAnsiTheme="majorBidi" w:cstheme="majorBidi"/>
                      <w:color w:val="FF0000"/>
                    </w:rPr>
                  </w:pPr>
                  <w:r w:rsidRPr="00A92B46"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  <w:t>Presentation</w:t>
                  </w:r>
                  <w:r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376" w:type="dxa"/>
                </w:tcPr>
                <w:p w14:paraId="40737646" w14:textId="77777777" w:rsidR="003F744E" w:rsidRPr="00152C9A" w:rsidRDefault="003F744E" w:rsidP="00A92B46">
                  <w:pPr>
                    <w:spacing w:line="276" w:lineRule="auto"/>
                    <w:jc w:val="left"/>
                    <w:rPr>
                      <w:rFonts w:asciiTheme="majorBidi" w:hAnsiTheme="majorBidi" w:cstheme="majorBidi"/>
                      <w:i/>
                      <w:i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326" w:type="dxa"/>
                  <w:vAlign w:val="center"/>
                </w:tcPr>
                <w:p w14:paraId="66962917" w14:textId="5C2988D7" w:rsidR="003F744E" w:rsidRPr="00A92B46" w:rsidRDefault="003F744E" w:rsidP="00A92B46">
                  <w:pPr>
                    <w:spacing w:line="276" w:lineRule="auto"/>
                    <w:jc w:val="left"/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</w:pPr>
                  <w:r w:rsidRPr="00152C9A">
                    <w:rPr>
                      <w:rFonts w:asciiTheme="majorBidi" w:hAnsiTheme="majorBidi" w:cstheme="majorBidi"/>
                      <w:i/>
                      <w:iCs/>
                      <w:color w:val="FF0000"/>
                      <w:sz w:val="24"/>
                      <w:szCs w:val="24"/>
                    </w:rPr>
                    <w:t xml:space="preserve">Controlled </w:t>
                  </w:r>
                </w:p>
              </w:tc>
              <w:tc>
                <w:tcPr>
                  <w:tcW w:w="2310" w:type="dxa"/>
                  <w:vAlign w:val="center"/>
                </w:tcPr>
                <w:p w14:paraId="2CD8262E" w14:textId="1B89CD9A" w:rsidR="003F744E" w:rsidRPr="00A92B46" w:rsidRDefault="003F744E" w:rsidP="00A92B46">
                  <w:pPr>
                    <w:spacing w:line="276" w:lineRule="auto"/>
                    <w:jc w:val="left"/>
                    <w:rPr>
                      <w:rFonts w:asciiTheme="majorBidi" w:hAnsiTheme="majorBidi" w:cstheme="majorBidi"/>
                      <w:color w:val="FF0000"/>
                    </w:rPr>
                  </w:pPr>
                  <w:r w:rsidRPr="00A92B46"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  <w:t>10 – 15 Mins</w:t>
                  </w:r>
                </w:p>
              </w:tc>
              <w:tc>
                <w:tcPr>
                  <w:tcW w:w="1532" w:type="dxa"/>
                  <w:vAlign w:val="center"/>
                </w:tcPr>
                <w:p w14:paraId="7B3D78C4" w14:textId="71C75C51" w:rsidR="003F744E" w:rsidRPr="00A92B46" w:rsidRDefault="003F744E" w:rsidP="00A92B46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FF0000"/>
                    </w:rPr>
                  </w:pPr>
                  <w:r w:rsidRPr="00A92B46"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  <w:t>20%</w:t>
                  </w:r>
                </w:p>
              </w:tc>
            </w:tr>
            <w:tr w:rsidR="003F744E" w:rsidRPr="00AD496A" w14:paraId="23AE4CAC" w14:textId="77777777" w:rsidTr="00F64C96">
              <w:trPr>
                <w:trHeight w:val="653"/>
              </w:trPr>
              <w:tc>
                <w:tcPr>
                  <w:tcW w:w="602" w:type="dxa"/>
                  <w:vAlign w:val="center"/>
                </w:tcPr>
                <w:p w14:paraId="03E99AF4" w14:textId="1328301E" w:rsidR="003F744E" w:rsidRPr="00AD496A" w:rsidRDefault="003F744E" w:rsidP="00A92B46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3</w:t>
                  </w:r>
                </w:p>
              </w:tc>
              <w:tc>
                <w:tcPr>
                  <w:tcW w:w="2330" w:type="dxa"/>
                  <w:vAlign w:val="center"/>
                </w:tcPr>
                <w:p w14:paraId="3D2A978D" w14:textId="6C5C2B24" w:rsidR="003F744E" w:rsidRPr="00A92B46" w:rsidRDefault="003F744E" w:rsidP="00A92B46">
                  <w:pPr>
                    <w:spacing w:line="276" w:lineRule="auto"/>
                    <w:jc w:val="left"/>
                    <w:rPr>
                      <w:rFonts w:asciiTheme="majorBidi" w:hAnsiTheme="majorBidi" w:cstheme="majorBidi"/>
                      <w:color w:val="FF0000"/>
                    </w:rPr>
                  </w:pPr>
                  <w:r w:rsidRPr="00A92B46"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  <w:t>Final Exam</w:t>
                  </w:r>
                </w:p>
              </w:tc>
              <w:tc>
                <w:tcPr>
                  <w:tcW w:w="3376" w:type="dxa"/>
                </w:tcPr>
                <w:p w14:paraId="57220230" w14:textId="77777777" w:rsidR="003F744E" w:rsidRPr="00152C9A" w:rsidRDefault="003F744E" w:rsidP="00A92B46">
                  <w:pPr>
                    <w:spacing w:line="276" w:lineRule="auto"/>
                    <w:jc w:val="left"/>
                    <w:rPr>
                      <w:rFonts w:asciiTheme="majorBidi" w:hAnsiTheme="majorBidi" w:cstheme="majorBidi"/>
                      <w:i/>
                      <w:i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326" w:type="dxa"/>
                  <w:vAlign w:val="center"/>
                </w:tcPr>
                <w:p w14:paraId="5DF9B43A" w14:textId="088E5365" w:rsidR="003F744E" w:rsidRPr="00A92B46" w:rsidRDefault="003F744E" w:rsidP="00A92B46">
                  <w:pPr>
                    <w:spacing w:line="276" w:lineRule="auto"/>
                    <w:jc w:val="left"/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</w:pPr>
                  <w:r w:rsidRPr="00152C9A">
                    <w:rPr>
                      <w:rFonts w:asciiTheme="majorBidi" w:hAnsiTheme="majorBidi" w:cstheme="majorBidi"/>
                      <w:i/>
                      <w:iCs/>
                      <w:color w:val="FF0000"/>
                      <w:sz w:val="24"/>
                      <w:szCs w:val="24"/>
                    </w:rPr>
                    <w:t xml:space="preserve">Controlled </w:t>
                  </w:r>
                </w:p>
              </w:tc>
              <w:tc>
                <w:tcPr>
                  <w:tcW w:w="2310" w:type="dxa"/>
                  <w:vAlign w:val="center"/>
                </w:tcPr>
                <w:p w14:paraId="2604D0F8" w14:textId="0AFF603D" w:rsidR="003F744E" w:rsidRPr="00A92B46" w:rsidRDefault="003F744E" w:rsidP="00A92B46">
                  <w:pPr>
                    <w:spacing w:line="276" w:lineRule="auto"/>
                    <w:jc w:val="left"/>
                    <w:rPr>
                      <w:rFonts w:asciiTheme="majorBidi" w:hAnsiTheme="majorBidi" w:cstheme="majorBidi"/>
                      <w:color w:val="FF0000"/>
                    </w:rPr>
                  </w:pPr>
                  <w:r w:rsidRPr="00A92B46"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  <w:t xml:space="preserve">3 </w:t>
                  </w:r>
                  <w:r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  <w:t>Hours</w:t>
                  </w:r>
                </w:p>
              </w:tc>
              <w:tc>
                <w:tcPr>
                  <w:tcW w:w="1532" w:type="dxa"/>
                  <w:vAlign w:val="center"/>
                </w:tcPr>
                <w:p w14:paraId="21D17E48" w14:textId="616549F4" w:rsidR="003F744E" w:rsidRPr="00A92B46" w:rsidRDefault="003F744E" w:rsidP="00A92B46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FF0000"/>
                    </w:rPr>
                  </w:pPr>
                  <w:r w:rsidRPr="00A92B46"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  <w:t>50%</w:t>
                  </w:r>
                </w:p>
              </w:tc>
            </w:tr>
          </w:tbl>
          <w:p w14:paraId="384A8B05" w14:textId="5057AAA3" w:rsidR="00BE7F8B" w:rsidRPr="00AD496A" w:rsidRDefault="00BE7F8B" w:rsidP="00E4574A">
            <w:pPr>
              <w:spacing w:line="259" w:lineRule="auto"/>
              <w:rPr>
                <w:rFonts w:asciiTheme="majorBidi" w:hAnsiTheme="majorBidi" w:cstheme="majorBidi"/>
              </w:rPr>
            </w:pPr>
          </w:p>
        </w:tc>
      </w:tr>
      <w:tr w:rsidR="004E12C3" w:rsidRPr="00AD496A" w14:paraId="36804F86" w14:textId="77777777" w:rsidTr="00D07D9E">
        <w:trPr>
          <w:trHeight w:val="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46BD" w14:textId="77777777" w:rsidR="004E12C3" w:rsidRPr="00AD496A" w:rsidRDefault="004E12C3" w:rsidP="00E4574A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  <w:r w:rsidRPr="00AD496A">
              <w:rPr>
                <w:rFonts w:asciiTheme="majorBidi" w:hAnsiTheme="majorBidi" w:cstheme="majorBidi"/>
                <w:b/>
              </w:rPr>
              <w:t>Grading Criteria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A657" w14:textId="77777777" w:rsidR="004E12C3" w:rsidRPr="00666810" w:rsidRDefault="004E12C3" w:rsidP="00E4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sz w:val="4"/>
                <w:szCs w:val="4"/>
              </w:rPr>
            </w:pPr>
          </w:p>
          <w:tbl>
            <w:tblPr>
              <w:tblW w:w="853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16"/>
              <w:gridCol w:w="1920"/>
              <w:gridCol w:w="1358"/>
              <w:gridCol w:w="1908"/>
              <w:gridCol w:w="1130"/>
            </w:tblGrid>
            <w:tr w:rsidR="00666810" w:rsidRPr="00666810" w14:paraId="71688F89" w14:textId="77777777" w:rsidTr="00F62947">
              <w:trPr>
                <w:trHeight w:val="385"/>
                <w:jc w:val="center"/>
              </w:trPr>
              <w:tc>
                <w:tcPr>
                  <w:tcW w:w="2216" w:type="dxa"/>
                  <w:shd w:val="clear" w:color="auto" w:fill="D9D9D9" w:themeFill="background1" w:themeFillShade="D9"/>
                  <w:vAlign w:val="center"/>
                </w:tcPr>
                <w:p w14:paraId="2FBC6DA5" w14:textId="77777777" w:rsidR="00666810" w:rsidRPr="00666810" w:rsidRDefault="00666810" w:rsidP="00666810">
                  <w:pPr>
                    <w:jc w:val="center"/>
                    <w:rPr>
                      <w:rFonts w:asciiTheme="majorBidi" w:hAnsiTheme="majorBidi" w:cstheme="majorBidi"/>
                      <w:b/>
                      <w:smallCaps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b/>
                      <w:sz w:val="20"/>
                      <w:szCs w:val="20"/>
                    </w:rPr>
                    <w:t>SCORE</w:t>
                  </w:r>
                </w:p>
              </w:tc>
              <w:tc>
                <w:tcPr>
                  <w:tcW w:w="1920" w:type="dxa"/>
                  <w:shd w:val="clear" w:color="auto" w:fill="D9D9D9" w:themeFill="background1" w:themeFillShade="D9"/>
                  <w:vAlign w:val="center"/>
                </w:tcPr>
                <w:p w14:paraId="6AC72DC1" w14:textId="77777777" w:rsidR="00666810" w:rsidRPr="00666810" w:rsidRDefault="00666810" w:rsidP="00666810">
                  <w:pPr>
                    <w:rPr>
                      <w:rFonts w:asciiTheme="majorBidi" w:hAnsiTheme="majorBidi" w:cstheme="majorBidi"/>
                      <w:b/>
                      <w:smallCaps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b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1358" w:type="dxa"/>
                  <w:shd w:val="clear" w:color="auto" w:fill="D9D9D9" w:themeFill="background1" w:themeFillShade="D9"/>
                  <w:vAlign w:val="center"/>
                </w:tcPr>
                <w:p w14:paraId="763324A5" w14:textId="77777777" w:rsidR="00666810" w:rsidRPr="00666810" w:rsidRDefault="00666810" w:rsidP="00666810">
                  <w:pPr>
                    <w:bidi/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bCs/>
                      <w:sz w:val="20"/>
                      <w:szCs w:val="20"/>
                      <w:rtl/>
                    </w:rPr>
                    <w:t>التفصيل</w:t>
                  </w:r>
                </w:p>
              </w:tc>
              <w:tc>
                <w:tcPr>
                  <w:tcW w:w="1908" w:type="dxa"/>
                  <w:shd w:val="clear" w:color="auto" w:fill="D9D9D9" w:themeFill="background1" w:themeFillShade="D9"/>
                  <w:vAlign w:val="center"/>
                </w:tcPr>
                <w:p w14:paraId="2311BE90" w14:textId="77777777" w:rsidR="00666810" w:rsidRPr="00666810" w:rsidRDefault="00666810" w:rsidP="00666810">
                  <w:pPr>
                    <w:jc w:val="center"/>
                    <w:rPr>
                      <w:rFonts w:asciiTheme="majorBidi" w:hAnsiTheme="majorBidi" w:cstheme="majorBidi"/>
                      <w:b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b/>
                      <w:sz w:val="20"/>
                      <w:szCs w:val="20"/>
                    </w:rPr>
                    <w:t>GPA</w:t>
                  </w:r>
                </w:p>
              </w:tc>
              <w:tc>
                <w:tcPr>
                  <w:tcW w:w="1130" w:type="dxa"/>
                  <w:shd w:val="clear" w:color="auto" w:fill="D9D9D9" w:themeFill="background1" w:themeFillShade="D9"/>
                  <w:vAlign w:val="center"/>
                </w:tcPr>
                <w:p w14:paraId="7AC84E16" w14:textId="77777777" w:rsidR="00666810" w:rsidRPr="00666810" w:rsidRDefault="00666810" w:rsidP="00666810">
                  <w:pPr>
                    <w:jc w:val="center"/>
                    <w:rPr>
                      <w:rFonts w:asciiTheme="majorBidi" w:hAnsiTheme="majorBidi" w:cstheme="majorBidi"/>
                      <w:b/>
                      <w:smallCaps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b/>
                      <w:sz w:val="20"/>
                      <w:szCs w:val="20"/>
                    </w:rPr>
                    <w:t>GRADE</w:t>
                  </w:r>
                </w:p>
              </w:tc>
            </w:tr>
            <w:tr w:rsidR="00666810" w:rsidRPr="00666810" w14:paraId="3F0ED5B9" w14:textId="77777777" w:rsidTr="00F62947">
              <w:trPr>
                <w:trHeight w:val="188"/>
                <w:jc w:val="center"/>
              </w:trPr>
              <w:tc>
                <w:tcPr>
                  <w:tcW w:w="2216" w:type="dxa"/>
                  <w:vAlign w:val="center"/>
                </w:tcPr>
                <w:p w14:paraId="53576A30" w14:textId="77777777" w:rsidR="00666810" w:rsidRPr="00666810" w:rsidRDefault="00666810" w:rsidP="00666810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sz w:val="20"/>
                      <w:szCs w:val="20"/>
                    </w:rPr>
                    <w:t>85-100</w:t>
                  </w:r>
                </w:p>
              </w:tc>
              <w:tc>
                <w:tcPr>
                  <w:tcW w:w="1920" w:type="dxa"/>
                  <w:vAlign w:val="center"/>
                </w:tcPr>
                <w:p w14:paraId="5B91912C" w14:textId="77777777" w:rsidR="00666810" w:rsidRPr="00666810" w:rsidRDefault="00666810" w:rsidP="00666810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sz w:val="20"/>
                      <w:szCs w:val="20"/>
                    </w:rPr>
                    <w:t>High Distinction</w:t>
                  </w:r>
                </w:p>
              </w:tc>
              <w:tc>
                <w:tcPr>
                  <w:tcW w:w="1358" w:type="dxa"/>
                  <w:vAlign w:val="center"/>
                </w:tcPr>
                <w:p w14:paraId="7A7B27BD" w14:textId="77777777" w:rsidR="00666810" w:rsidRPr="00666810" w:rsidRDefault="00666810" w:rsidP="00666810">
                  <w:pPr>
                    <w:jc w:val="right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ممتاز</w:t>
                  </w:r>
                </w:p>
              </w:tc>
              <w:tc>
                <w:tcPr>
                  <w:tcW w:w="1908" w:type="dxa"/>
                  <w:vAlign w:val="center"/>
                </w:tcPr>
                <w:p w14:paraId="61B066EF" w14:textId="77777777" w:rsidR="00666810" w:rsidRPr="00666810" w:rsidRDefault="00666810" w:rsidP="00666810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sz w:val="20"/>
                      <w:szCs w:val="20"/>
                    </w:rPr>
                    <w:t>4.0</w:t>
                  </w:r>
                </w:p>
              </w:tc>
              <w:tc>
                <w:tcPr>
                  <w:tcW w:w="1130" w:type="dxa"/>
                  <w:vAlign w:val="center"/>
                </w:tcPr>
                <w:p w14:paraId="4769C09B" w14:textId="77777777" w:rsidR="00666810" w:rsidRPr="00666810" w:rsidRDefault="00666810" w:rsidP="00666810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sz w:val="20"/>
                      <w:szCs w:val="20"/>
                    </w:rPr>
                    <w:t>HD</w:t>
                  </w:r>
                </w:p>
              </w:tc>
            </w:tr>
            <w:tr w:rsidR="00666810" w:rsidRPr="00666810" w14:paraId="79166332" w14:textId="77777777" w:rsidTr="00F62947">
              <w:trPr>
                <w:trHeight w:val="188"/>
                <w:jc w:val="center"/>
              </w:trPr>
              <w:tc>
                <w:tcPr>
                  <w:tcW w:w="2216" w:type="dxa"/>
                  <w:vAlign w:val="center"/>
                </w:tcPr>
                <w:p w14:paraId="3729E4C3" w14:textId="77777777" w:rsidR="00666810" w:rsidRPr="00666810" w:rsidRDefault="00666810" w:rsidP="00666810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sz w:val="20"/>
                      <w:szCs w:val="20"/>
                    </w:rPr>
                    <w:t>75-84</w:t>
                  </w:r>
                </w:p>
              </w:tc>
              <w:tc>
                <w:tcPr>
                  <w:tcW w:w="1920" w:type="dxa"/>
                  <w:vAlign w:val="center"/>
                </w:tcPr>
                <w:p w14:paraId="5D39DC6A" w14:textId="77777777" w:rsidR="00666810" w:rsidRPr="00666810" w:rsidRDefault="00666810" w:rsidP="00666810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sz w:val="20"/>
                      <w:szCs w:val="20"/>
                    </w:rPr>
                    <w:t>Distinction</w:t>
                  </w:r>
                </w:p>
              </w:tc>
              <w:tc>
                <w:tcPr>
                  <w:tcW w:w="1358" w:type="dxa"/>
                  <w:vAlign w:val="center"/>
                </w:tcPr>
                <w:p w14:paraId="0FC9A49B" w14:textId="77777777" w:rsidR="00666810" w:rsidRPr="00666810" w:rsidRDefault="00666810" w:rsidP="00666810">
                  <w:pPr>
                    <w:jc w:val="right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جيد جدا</w:t>
                  </w:r>
                </w:p>
              </w:tc>
              <w:tc>
                <w:tcPr>
                  <w:tcW w:w="1908" w:type="dxa"/>
                  <w:vAlign w:val="center"/>
                </w:tcPr>
                <w:p w14:paraId="45BC7678" w14:textId="77777777" w:rsidR="00666810" w:rsidRPr="00666810" w:rsidRDefault="00666810" w:rsidP="00666810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sz w:val="20"/>
                      <w:szCs w:val="20"/>
                    </w:rPr>
                    <w:t>3.0</w:t>
                  </w:r>
                </w:p>
              </w:tc>
              <w:tc>
                <w:tcPr>
                  <w:tcW w:w="1130" w:type="dxa"/>
                  <w:vAlign w:val="center"/>
                </w:tcPr>
                <w:p w14:paraId="6A19C138" w14:textId="77777777" w:rsidR="00666810" w:rsidRPr="00666810" w:rsidRDefault="00666810" w:rsidP="00666810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sz w:val="20"/>
                      <w:szCs w:val="20"/>
                    </w:rPr>
                    <w:t>DN</w:t>
                  </w:r>
                </w:p>
              </w:tc>
            </w:tr>
            <w:tr w:rsidR="00666810" w:rsidRPr="00666810" w14:paraId="666301D3" w14:textId="77777777" w:rsidTr="00F62947">
              <w:trPr>
                <w:trHeight w:val="196"/>
                <w:jc w:val="center"/>
              </w:trPr>
              <w:tc>
                <w:tcPr>
                  <w:tcW w:w="2216" w:type="dxa"/>
                  <w:vAlign w:val="center"/>
                </w:tcPr>
                <w:p w14:paraId="6AE87DE8" w14:textId="77777777" w:rsidR="00666810" w:rsidRPr="00666810" w:rsidRDefault="00666810" w:rsidP="00666810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sz w:val="20"/>
                      <w:szCs w:val="20"/>
                    </w:rPr>
                    <w:t>65-74</w:t>
                  </w:r>
                </w:p>
              </w:tc>
              <w:tc>
                <w:tcPr>
                  <w:tcW w:w="1920" w:type="dxa"/>
                  <w:vAlign w:val="center"/>
                </w:tcPr>
                <w:p w14:paraId="74331A26" w14:textId="77777777" w:rsidR="00666810" w:rsidRPr="00666810" w:rsidRDefault="00666810" w:rsidP="00666810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sz w:val="20"/>
                      <w:szCs w:val="20"/>
                    </w:rPr>
                    <w:t>Credit</w:t>
                  </w:r>
                </w:p>
              </w:tc>
              <w:tc>
                <w:tcPr>
                  <w:tcW w:w="1358" w:type="dxa"/>
                  <w:vAlign w:val="center"/>
                </w:tcPr>
                <w:p w14:paraId="677F2128" w14:textId="77777777" w:rsidR="00666810" w:rsidRPr="00666810" w:rsidRDefault="00666810" w:rsidP="00666810">
                  <w:pPr>
                    <w:jc w:val="right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جيد</w:t>
                  </w:r>
                </w:p>
              </w:tc>
              <w:tc>
                <w:tcPr>
                  <w:tcW w:w="1908" w:type="dxa"/>
                  <w:vAlign w:val="center"/>
                </w:tcPr>
                <w:p w14:paraId="1327F764" w14:textId="77777777" w:rsidR="00666810" w:rsidRPr="00666810" w:rsidRDefault="00666810" w:rsidP="00666810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sz w:val="20"/>
                      <w:szCs w:val="20"/>
                    </w:rPr>
                    <w:t>2.0</w:t>
                  </w:r>
                </w:p>
              </w:tc>
              <w:tc>
                <w:tcPr>
                  <w:tcW w:w="1130" w:type="dxa"/>
                  <w:vAlign w:val="center"/>
                </w:tcPr>
                <w:p w14:paraId="7F4A7477" w14:textId="77777777" w:rsidR="00666810" w:rsidRPr="00666810" w:rsidRDefault="00666810" w:rsidP="00666810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sz w:val="20"/>
                      <w:szCs w:val="20"/>
                    </w:rPr>
                    <w:t>CR</w:t>
                  </w:r>
                </w:p>
              </w:tc>
            </w:tr>
            <w:tr w:rsidR="00666810" w:rsidRPr="00666810" w14:paraId="48E588B2" w14:textId="77777777" w:rsidTr="00F62947">
              <w:trPr>
                <w:trHeight w:val="188"/>
                <w:jc w:val="center"/>
              </w:trPr>
              <w:tc>
                <w:tcPr>
                  <w:tcW w:w="2216" w:type="dxa"/>
                  <w:vAlign w:val="center"/>
                </w:tcPr>
                <w:p w14:paraId="7F49DA95" w14:textId="77777777" w:rsidR="00666810" w:rsidRPr="00666810" w:rsidRDefault="00666810" w:rsidP="00666810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sz w:val="20"/>
                      <w:szCs w:val="20"/>
                    </w:rPr>
                    <w:t>50-64</w:t>
                  </w:r>
                </w:p>
              </w:tc>
              <w:tc>
                <w:tcPr>
                  <w:tcW w:w="1920" w:type="dxa"/>
                  <w:vAlign w:val="center"/>
                </w:tcPr>
                <w:p w14:paraId="4F538BA7" w14:textId="77777777" w:rsidR="00666810" w:rsidRPr="00666810" w:rsidRDefault="00666810" w:rsidP="00666810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sz w:val="20"/>
                      <w:szCs w:val="20"/>
                    </w:rPr>
                    <w:t>Pass</w:t>
                  </w:r>
                </w:p>
              </w:tc>
              <w:tc>
                <w:tcPr>
                  <w:tcW w:w="1358" w:type="dxa"/>
                  <w:vAlign w:val="center"/>
                </w:tcPr>
                <w:p w14:paraId="53215385" w14:textId="77777777" w:rsidR="00666810" w:rsidRPr="00666810" w:rsidRDefault="00666810" w:rsidP="00666810">
                  <w:pPr>
                    <w:jc w:val="right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مقبول</w:t>
                  </w:r>
                </w:p>
              </w:tc>
              <w:tc>
                <w:tcPr>
                  <w:tcW w:w="1908" w:type="dxa"/>
                  <w:vAlign w:val="center"/>
                </w:tcPr>
                <w:p w14:paraId="408DE497" w14:textId="77777777" w:rsidR="00666810" w:rsidRPr="00666810" w:rsidRDefault="00666810" w:rsidP="00666810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sz w:val="20"/>
                      <w:szCs w:val="20"/>
                    </w:rPr>
                    <w:t>1.0</w:t>
                  </w:r>
                </w:p>
              </w:tc>
              <w:tc>
                <w:tcPr>
                  <w:tcW w:w="1130" w:type="dxa"/>
                  <w:vAlign w:val="center"/>
                </w:tcPr>
                <w:p w14:paraId="1E875571" w14:textId="77777777" w:rsidR="00666810" w:rsidRPr="00666810" w:rsidRDefault="00666810" w:rsidP="00666810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sz w:val="20"/>
                      <w:szCs w:val="20"/>
                    </w:rPr>
                    <w:t>PP</w:t>
                  </w:r>
                </w:p>
              </w:tc>
            </w:tr>
            <w:tr w:rsidR="00666810" w:rsidRPr="00666810" w14:paraId="5E47D362" w14:textId="77777777" w:rsidTr="00F62947">
              <w:trPr>
                <w:trHeight w:val="188"/>
                <w:jc w:val="center"/>
              </w:trPr>
              <w:tc>
                <w:tcPr>
                  <w:tcW w:w="2216" w:type="dxa"/>
                  <w:vAlign w:val="center"/>
                </w:tcPr>
                <w:p w14:paraId="28B9FACB" w14:textId="77777777" w:rsidR="00666810" w:rsidRPr="00666810" w:rsidRDefault="00666810" w:rsidP="00666810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sz w:val="20"/>
                      <w:szCs w:val="20"/>
                    </w:rPr>
                    <w:t>45-49</w:t>
                  </w:r>
                </w:p>
              </w:tc>
              <w:tc>
                <w:tcPr>
                  <w:tcW w:w="1920" w:type="dxa"/>
                  <w:vAlign w:val="center"/>
                </w:tcPr>
                <w:p w14:paraId="01D70754" w14:textId="77777777" w:rsidR="00666810" w:rsidRPr="00666810" w:rsidRDefault="00666810" w:rsidP="00666810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Fail Conditional </w:t>
                  </w:r>
                </w:p>
              </w:tc>
              <w:tc>
                <w:tcPr>
                  <w:tcW w:w="1358" w:type="dxa"/>
                  <w:vAlign w:val="center"/>
                </w:tcPr>
                <w:p w14:paraId="3140E33B" w14:textId="77777777" w:rsidR="00666810" w:rsidRPr="00666810" w:rsidRDefault="00666810" w:rsidP="00666810">
                  <w:pPr>
                    <w:jc w:val="right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666810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راسب</w:t>
                  </w:r>
                  <w:r w:rsidRPr="00666810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 xml:space="preserve"> مشروط</w:t>
                  </w:r>
                </w:p>
              </w:tc>
              <w:tc>
                <w:tcPr>
                  <w:tcW w:w="1908" w:type="dxa"/>
                  <w:vAlign w:val="center"/>
                </w:tcPr>
                <w:p w14:paraId="215A0D61" w14:textId="77777777" w:rsidR="00666810" w:rsidRPr="00666810" w:rsidRDefault="00666810" w:rsidP="00666810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sz w:val="20"/>
                      <w:szCs w:val="20"/>
                    </w:rPr>
                    <w:t>0.0</w:t>
                  </w:r>
                </w:p>
              </w:tc>
              <w:tc>
                <w:tcPr>
                  <w:tcW w:w="1130" w:type="dxa"/>
                  <w:vAlign w:val="center"/>
                </w:tcPr>
                <w:p w14:paraId="16BFFC89" w14:textId="77777777" w:rsidR="00666810" w:rsidRPr="00666810" w:rsidRDefault="00666810" w:rsidP="00666810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sz w:val="20"/>
                      <w:szCs w:val="20"/>
                    </w:rPr>
                    <w:t>FC</w:t>
                  </w:r>
                </w:p>
              </w:tc>
            </w:tr>
            <w:tr w:rsidR="00666810" w:rsidRPr="00666810" w14:paraId="4D95466B" w14:textId="77777777" w:rsidTr="00F62947">
              <w:trPr>
                <w:trHeight w:val="361"/>
                <w:jc w:val="center"/>
              </w:trPr>
              <w:tc>
                <w:tcPr>
                  <w:tcW w:w="2216" w:type="dxa"/>
                  <w:vAlign w:val="center"/>
                </w:tcPr>
                <w:p w14:paraId="0485389D" w14:textId="77777777" w:rsidR="00666810" w:rsidRPr="00666810" w:rsidRDefault="00666810" w:rsidP="00666810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sz w:val="20"/>
                      <w:szCs w:val="20"/>
                    </w:rPr>
                    <w:t>00-49</w:t>
                  </w:r>
                </w:p>
              </w:tc>
              <w:tc>
                <w:tcPr>
                  <w:tcW w:w="1920" w:type="dxa"/>
                  <w:vAlign w:val="center"/>
                </w:tcPr>
                <w:p w14:paraId="05D982A1" w14:textId="77777777" w:rsidR="00666810" w:rsidRPr="00666810" w:rsidRDefault="00666810" w:rsidP="00666810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sz w:val="20"/>
                      <w:szCs w:val="20"/>
                    </w:rPr>
                    <w:t>Fail</w:t>
                  </w:r>
                </w:p>
              </w:tc>
              <w:tc>
                <w:tcPr>
                  <w:tcW w:w="1358" w:type="dxa"/>
                  <w:vAlign w:val="center"/>
                </w:tcPr>
                <w:p w14:paraId="047518AF" w14:textId="77777777" w:rsidR="00666810" w:rsidRPr="00666810" w:rsidRDefault="00666810" w:rsidP="00666810">
                  <w:pPr>
                    <w:jc w:val="right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راسب</w:t>
                  </w:r>
                </w:p>
              </w:tc>
              <w:tc>
                <w:tcPr>
                  <w:tcW w:w="1908" w:type="dxa"/>
                  <w:vAlign w:val="center"/>
                </w:tcPr>
                <w:p w14:paraId="1B409BE9" w14:textId="77777777" w:rsidR="00666810" w:rsidRPr="00666810" w:rsidRDefault="00666810" w:rsidP="00666810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sz w:val="20"/>
                      <w:szCs w:val="20"/>
                    </w:rPr>
                    <w:t>0.0</w:t>
                  </w:r>
                </w:p>
              </w:tc>
              <w:tc>
                <w:tcPr>
                  <w:tcW w:w="1130" w:type="dxa"/>
                  <w:vAlign w:val="center"/>
                </w:tcPr>
                <w:p w14:paraId="18AA052D" w14:textId="77777777" w:rsidR="00666810" w:rsidRPr="00666810" w:rsidRDefault="00666810" w:rsidP="00666810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66810">
                    <w:rPr>
                      <w:rFonts w:asciiTheme="majorBidi" w:hAnsiTheme="majorBidi" w:cstheme="majorBidi"/>
                      <w:sz w:val="20"/>
                      <w:szCs w:val="20"/>
                    </w:rPr>
                    <w:t>FF</w:t>
                  </w:r>
                </w:p>
              </w:tc>
            </w:tr>
          </w:tbl>
          <w:p w14:paraId="52AC1C09" w14:textId="77777777" w:rsidR="00666810" w:rsidRPr="00AD496A" w:rsidRDefault="00666810" w:rsidP="00E4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</w:rPr>
            </w:pPr>
          </w:p>
          <w:p w14:paraId="6155E007" w14:textId="5ED35C05" w:rsidR="004E12C3" w:rsidRPr="00AD496A" w:rsidRDefault="00D07D9E" w:rsidP="00E4574A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</w:t>
            </w:r>
          </w:p>
        </w:tc>
      </w:tr>
    </w:tbl>
    <w:p w14:paraId="73779F7E" w14:textId="77777777" w:rsidR="004E12C3" w:rsidRPr="00D07D9E" w:rsidRDefault="004E12C3" w:rsidP="004E12C3">
      <w:pPr>
        <w:bidi/>
        <w:spacing w:after="0"/>
        <w:rPr>
          <w:rFonts w:asciiTheme="majorBidi" w:hAnsiTheme="majorBidi" w:cstheme="majorBidi"/>
          <w:rtl/>
        </w:rPr>
        <w:sectPr w:rsidR="004E12C3" w:rsidRPr="00D07D9E" w:rsidSect="00666810">
          <w:headerReference w:type="even" r:id="rId14"/>
          <w:headerReference w:type="default" r:id="rId15"/>
          <w:footerReference w:type="default" r:id="rId16"/>
          <w:headerReference w:type="first" r:id="rId17"/>
          <w:pgSz w:w="16838" w:h="11906" w:orient="landscape" w:code="9"/>
          <w:pgMar w:top="990" w:right="1170" w:bottom="1260" w:left="900" w:header="720" w:footer="183" w:gutter="0"/>
          <w:cols w:space="720"/>
          <w:docGrid w:linePitch="299"/>
        </w:sectPr>
      </w:pPr>
    </w:p>
    <w:tbl>
      <w:tblPr>
        <w:tblW w:w="98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4"/>
        <w:gridCol w:w="8521"/>
      </w:tblGrid>
      <w:tr w:rsidR="004E12C3" w:rsidRPr="00AD496A" w14:paraId="1148B599" w14:textId="77777777" w:rsidTr="00E4574A">
        <w:trPr>
          <w:trHeight w:val="451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2EA07B" w14:textId="77777777" w:rsidR="004E12C3" w:rsidRPr="00AD496A" w:rsidRDefault="004E12C3" w:rsidP="00E4574A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  <w:r w:rsidRPr="00AD496A">
              <w:rPr>
                <w:rFonts w:asciiTheme="majorBidi" w:hAnsiTheme="majorBidi" w:cstheme="majorBidi"/>
                <w:b/>
              </w:rPr>
              <w:lastRenderedPageBreak/>
              <w:t>11.11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CF6454" w14:textId="7648A8DA" w:rsidR="004E12C3" w:rsidRPr="00AD496A" w:rsidRDefault="004E12C3" w:rsidP="00E4574A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  <w:r w:rsidRPr="00AD496A">
              <w:rPr>
                <w:rFonts w:asciiTheme="majorBidi" w:hAnsiTheme="majorBidi" w:cstheme="majorBidi"/>
                <w:b/>
              </w:rPr>
              <w:t>List of Reference Materials</w:t>
            </w:r>
            <w:r w:rsidR="00131C19">
              <w:rPr>
                <w:rFonts w:asciiTheme="majorBidi" w:hAnsiTheme="majorBidi" w:cstheme="majorBidi"/>
                <w:b/>
              </w:rPr>
              <w:t xml:space="preserve"> (in APA format)</w:t>
            </w:r>
          </w:p>
        </w:tc>
      </w:tr>
      <w:tr w:rsidR="004E12C3" w:rsidRPr="00AD496A" w14:paraId="55B46FB8" w14:textId="77777777" w:rsidTr="00D45DEB">
        <w:trPr>
          <w:trHeight w:val="3572"/>
        </w:trPr>
        <w:tc>
          <w:tcPr>
            <w:tcW w:w="9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FDA3" w14:textId="22A1414A" w:rsidR="009A7C61" w:rsidRPr="009A7C61" w:rsidRDefault="009A7C61" w:rsidP="009A7C61">
            <w:pPr>
              <w:bidi/>
              <w:jc w:val="right"/>
              <w:rPr>
                <w:rFonts w:asciiTheme="majorBidi" w:eastAsia="Calibri" w:hAnsiTheme="majorBidi" w:cs="MV Boli"/>
                <w:color w:val="000000"/>
                <w:lang w:val="en-US" w:bidi="dv-MV"/>
              </w:rPr>
            </w:pPr>
            <w:r>
              <w:rPr>
                <w:rFonts w:asciiTheme="majorBidi" w:eastAsia="Calibri" w:hAnsiTheme="majorBidi" w:cs="MV Boli"/>
                <w:color w:val="000000"/>
                <w:lang w:val="en-US" w:bidi="dv-MV"/>
              </w:rPr>
              <w:t>Core Texts:</w:t>
            </w:r>
          </w:p>
          <w:p w14:paraId="3A92C0B8" w14:textId="77777777" w:rsidR="00416E77" w:rsidRDefault="00D07D9E" w:rsidP="00416E77">
            <w:pPr>
              <w:bidi/>
              <w:ind w:right="314"/>
              <w:jc w:val="right"/>
              <w:rPr>
                <w:rFonts w:asciiTheme="majorBidi" w:eastAsia="Cambria" w:hAnsiTheme="majorBidi" w:cstheme="majorBidi"/>
                <w:i/>
                <w:iCs/>
                <w:color w:val="FF0000"/>
              </w:rPr>
            </w:pPr>
            <w:r w:rsidRPr="00D07D9E">
              <w:rPr>
                <w:rFonts w:asciiTheme="majorBidi" w:eastAsia="Cambria" w:hAnsiTheme="majorBidi" w:cstheme="majorBidi"/>
                <w:i/>
                <w:iCs/>
                <w:color w:val="FF0000"/>
              </w:rPr>
              <w:t>(Please ensure that soft copies of the materials listed are available in the library.)</w:t>
            </w:r>
          </w:p>
          <w:p w14:paraId="5CE260DE" w14:textId="7831B68A" w:rsidR="001D05FC" w:rsidRDefault="001D05FC" w:rsidP="001D05FC">
            <w:pPr>
              <w:bidi/>
              <w:ind w:right="314"/>
              <w:jc w:val="right"/>
              <w:rPr>
                <w:rFonts w:asciiTheme="majorBidi" w:eastAsia="Cambria" w:hAnsiTheme="majorBidi" w:cstheme="majorBidi"/>
                <w:i/>
                <w:iCs/>
                <w:color w:val="FF0000"/>
              </w:rPr>
            </w:pPr>
            <w:r w:rsidRPr="001D05FC">
              <w:rPr>
                <w:rFonts w:asciiTheme="majorBidi" w:eastAsia="Cambria" w:hAnsiTheme="majorBidi" w:cstheme="majorBidi"/>
                <w:i/>
                <w:iCs/>
                <w:color w:val="FF0000"/>
                <w:highlight w:val="yellow"/>
              </w:rPr>
              <w:t>Textbooks and resources must be available in the Language in which the module is written</w:t>
            </w:r>
            <w:r>
              <w:rPr>
                <w:rFonts w:asciiTheme="majorBidi" w:eastAsia="Cambria" w:hAnsiTheme="majorBidi" w:cstheme="majorBidi"/>
                <w:i/>
                <w:iCs/>
                <w:color w:val="FF0000"/>
              </w:rPr>
              <w:t xml:space="preserve">. </w:t>
            </w:r>
          </w:p>
          <w:p w14:paraId="0D83AB00" w14:textId="4FC7FF96" w:rsidR="009A7C61" w:rsidRDefault="001D05FC" w:rsidP="009A7C61">
            <w:pPr>
              <w:bidi/>
              <w:ind w:right="314"/>
              <w:jc w:val="right"/>
              <w:rPr>
                <w:rFonts w:asciiTheme="majorBidi" w:eastAsia="Cambria" w:hAnsiTheme="majorBidi" w:cstheme="majorBidi"/>
                <w:i/>
                <w:iCs/>
                <w:color w:val="FF0000"/>
              </w:rPr>
            </w:pPr>
            <w:r>
              <w:rPr>
                <w:rFonts w:asciiTheme="majorBidi" w:eastAsia="Cambria" w:hAnsiTheme="majorBidi" w:cstheme="majorBidi"/>
                <w:i/>
                <w:iCs/>
                <w:color w:val="FF0000"/>
              </w:rPr>
              <w:t xml:space="preserve">Need to add links of PDF complete books listed here (if the modules in for Blended &amp; E-Learning Modality) </w:t>
            </w:r>
          </w:p>
          <w:p w14:paraId="4A1DE6F2" w14:textId="77777777" w:rsidR="001D05FC" w:rsidRDefault="001D05FC" w:rsidP="009A7C61">
            <w:pPr>
              <w:bidi/>
              <w:jc w:val="right"/>
              <w:rPr>
                <w:rFonts w:asciiTheme="majorBidi" w:eastAsia="Calibri" w:hAnsiTheme="majorBidi" w:cs="MV Boli"/>
                <w:color w:val="000000"/>
                <w:lang w:val="en-US" w:bidi="dv-MV"/>
              </w:rPr>
            </w:pPr>
          </w:p>
          <w:p w14:paraId="3045CAB7" w14:textId="49CFF604" w:rsidR="009A7C61" w:rsidRDefault="009A7C61" w:rsidP="001D05FC">
            <w:pPr>
              <w:bidi/>
              <w:jc w:val="right"/>
              <w:rPr>
                <w:rFonts w:asciiTheme="majorBidi" w:eastAsia="Calibri" w:hAnsiTheme="majorBidi" w:cs="MV Boli"/>
                <w:color w:val="000000"/>
                <w:lang w:val="en-US" w:bidi="dv-MV"/>
              </w:rPr>
            </w:pPr>
            <w:r w:rsidRPr="009A7C61">
              <w:rPr>
                <w:rFonts w:asciiTheme="majorBidi" w:eastAsia="Calibri" w:hAnsiTheme="majorBidi" w:cs="MV Boli"/>
                <w:color w:val="000000"/>
                <w:lang w:val="en-US" w:bidi="dv-MV"/>
              </w:rPr>
              <w:t>Additional Reference:</w:t>
            </w:r>
          </w:p>
          <w:p w14:paraId="007E9F1C" w14:textId="77777777" w:rsidR="009A7C61" w:rsidRDefault="009A7C61" w:rsidP="009A7C61">
            <w:pPr>
              <w:bidi/>
              <w:ind w:right="314"/>
              <w:jc w:val="right"/>
              <w:rPr>
                <w:rFonts w:asciiTheme="majorBidi" w:eastAsia="Cambria" w:hAnsiTheme="majorBidi" w:cstheme="majorBidi"/>
                <w:i/>
                <w:iCs/>
                <w:color w:val="FF0000"/>
              </w:rPr>
            </w:pPr>
            <w:r w:rsidRPr="00D07D9E">
              <w:rPr>
                <w:rFonts w:asciiTheme="majorBidi" w:eastAsia="Cambria" w:hAnsiTheme="majorBidi" w:cstheme="majorBidi"/>
                <w:i/>
                <w:iCs/>
                <w:color w:val="FF0000"/>
              </w:rPr>
              <w:t>(Please ensure that soft copies of the materials listed are available in the library.)</w:t>
            </w:r>
          </w:p>
          <w:p w14:paraId="306960D4" w14:textId="0B324E8A" w:rsidR="009A7C61" w:rsidRPr="00D45DEB" w:rsidRDefault="009A7C61" w:rsidP="009A7C61">
            <w:pPr>
              <w:bidi/>
              <w:jc w:val="right"/>
              <w:rPr>
                <w:rFonts w:asciiTheme="majorBidi" w:eastAsia="Cambria" w:hAnsiTheme="majorBidi" w:cstheme="majorBidi"/>
                <w:i/>
                <w:iCs/>
              </w:rPr>
            </w:pPr>
          </w:p>
        </w:tc>
      </w:tr>
    </w:tbl>
    <w:p w14:paraId="062EC35C" w14:textId="77777777" w:rsidR="004E12C3" w:rsidRPr="00AD496A" w:rsidRDefault="004E12C3" w:rsidP="004E12C3">
      <w:pPr>
        <w:bidi/>
        <w:spacing w:after="0"/>
        <w:rPr>
          <w:rFonts w:asciiTheme="majorBidi" w:hAnsiTheme="majorBidi" w:cstheme="majorBidi"/>
        </w:rPr>
      </w:pPr>
    </w:p>
    <w:p w14:paraId="13A8167F" w14:textId="0B79F35D" w:rsidR="0026790F" w:rsidRPr="0026790F" w:rsidRDefault="0026790F" w:rsidP="0026790F"/>
    <w:p w14:paraId="1DCCB764" w14:textId="77777777" w:rsidR="0026790F" w:rsidRPr="0026790F" w:rsidRDefault="0026790F" w:rsidP="0026790F"/>
    <w:p w14:paraId="288B4900" w14:textId="77777777" w:rsidR="0026790F" w:rsidRPr="0026790F" w:rsidRDefault="0026790F" w:rsidP="0026790F"/>
    <w:tbl>
      <w:tblPr>
        <w:tblpPr w:leftFromText="180" w:rightFromText="180" w:vertAnchor="text" w:horzAnchor="page" w:tblpXSpec="center" w:tblpY="-56"/>
        <w:bidiVisual/>
        <w:tblW w:w="9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37"/>
        <w:gridCol w:w="2833"/>
      </w:tblGrid>
      <w:tr w:rsidR="00F51771" w:rsidRPr="00AD496A" w14:paraId="5F68E1C1" w14:textId="77777777" w:rsidTr="00F51771">
        <w:trPr>
          <w:trHeight w:val="327"/>
        </w:trPr>
        <w:tc>
          <w:tcPr>
            <w:tcW w:w="9770" w:type="dxa"/>
            <w:gridSpan w:val="2"/>
            <w:shd w:val="clear" w:color="auto" w:fill="D9D9D9" w:themeFill="background1" w:themeFillShade="D9"/>
          </w:tcPr>
          <w:p w14:paraId="275ABF48" w14:textId="77777777" w:rsidR="00F51771" w:rsidRPr="00AD496A" w:rsidRDefault="00F51771" w:rsidP="00E4574A">
            <w:pPr>
              <w:bidi/>
              <w:ind w:left="248" w:right="161"/>
              <w:jc w:val="right"/>
              <w:rPr>
                <w:rFonts w:asciiTheme="majorBidi" w:hAnsiTheme="majorBidi" w:cstheme="majorBidi"/>
                <w:lang w:val="en-US" w:bidi="dv-MV"/>
              </w:rPr>
            </w:pPr>
            <w:r w:rsidRPr="00AD496A">
              <w:rPr>
                <w:rFonts w:asciiTheme="majorBidi" w:hAnsiTheme="majorBidi" w:cstheme="majorBidi"/>
                <w:lang w:val="en-US" w:bidi="dv-MV"/>
              </w:rPr>
              <w:t>Developed by:</w:t>
            </w:r>
          </w:p>
        </w:tc>
      </w:tr>
      <w:tr w:rsidR="00F51771" w:rsidRPr="00AD496A" w14:paraId="11B6E1CF" w14:textId="77777777" w:rsidTr="00416E77">
        <w:trPr>
          <w:trHeight w:val="327"/>
        </w:trPr>
        <w:tc>
          <w:tcPr>
            <w:tcW w:w="6937" w:type="dxa"/>
          </w:tcPr>
          <w:p w14:paraId="55A99695" w14:textId="590C4E72" w:rsidR="00F51771" w:rsidRPr="00AD496A" w:rsidRDefault="00F51771" w:rsidP="00E4574A">
            <w:pPr>
              <w:ind w:left="248" w:right="247"/>
              <w:rPr>
                <w:rFonts w:asciiTheme="majorBidi" w:hAnsiTheme="majorBidi" w:cstheme="majorBidi"/>
              </w:rPr>
            </w:pPr>
          </w:p>
        </w:tc>
        <w:tc>
          <w:tcPr>
            <w:tcW w:w="2833" w:type="dxa"/>
            <w:vAlign w:val="center"/>
          </w:tcPr>
          <w:p w14:paraId="6602BA6D" w14:textId="77777777" w:rsidR="00F51771" w:rsidRPr="00AD496A" w:rsidRDefault="00F51771" w:rsidP="00E4574A">
            <w:pPr>
              <w:bidi/>
              <w:ind w:left="248" w:right="161"/>
              <w:jc w:val="right"/>
              <w:rPr>
                <w:rFonts w:asciiTheme="majorBidi" w:hAnsiTheme="majorBidi" w:cstheme="majorBidi"/>
              </w:rPr>
            </w:pPr>
            <w:r w:rsidRPr="00AD496A">
              <w:rPr>
                <w:rFonts w:asciiTheme="majorBidi" w:hAnsiTheme="majorBidi" w:cstheme="majorBidi"/>
              </w:rPr>
              <w:t xml:space="preserve">Full name: </w:t>
            </w:r>
          </w:p>
        </w:tc>
      </w:tr>
      <w:tr w:rsidR="00F51771" w:rsidRPr="00AD496A" w14:paraId="35F5DA62" w14:textId="77777777" w:rsidTr="00416E77">
        <w:trPr>
          <w:trHeight w:val="327"/>
        </w:trPr>
        <w:tc>
          <w:tcPr>
            <w:tcW w:w="6937" w:type="dxa"/>
          </w:tcPr>
          <w:p w14:paraId="30017F7E" w14:textId="482A4255" w:rsidR="00F51771" w:rsidRPr="00AD496A" w:rsidRDefault="00F51771" w:rsidP="00E4574A">
            <w:pPr>
              <w:ind w:left="248" w:right="791"/>
              <w:rPr>
                <w:rFonts w:asciiTheme="majorBidi" w:hAnsiTheme="majorBidi" w:cstheme="majorBidi"/>
              </w:rPr>
            </w:pPr>
          </w:p>
        </w:tc>
        <w:tc>
          <w:tcPr>
            <w:tcW w:w="2833" w:type="dxa"/>
            <w:vAlign w:val="center"/>
          </w:tcPr>
          <w:p w14:paraId="4484CE94" w14:textId="77777777" w:rsidR="00F51771" w:rsidRPr="00AD496A" w:rsidRDefault="00F51771" w:rsidP="00E4574A">
            <w:pPr>
              <w:bidi/>
              <w:ind w:left="248" w:right="161"/>
              <w:jc w:val="right"/>
              <w:rPr>
                <w:rFonts w:asciiTheme="majorBidi" w:hAnsiTheme="majorBidi" w:cstheme="majorBidi"/>
              </w:rPr>
            </w:pPr>
            <w:r w:rsidRPr="00AD496A">
              <w:rPr>
                <w:rFonts w:asciiTheme="majorBidi" w:hAnsiTheme="majorBidi" w:cstheme="majorBidi"/>
              </w:rPr>
              <w:t>Highest Qualification:</w:t>
            </w:r>
          </w:p>
        </w:tc>
      </w:tr>
      <w:tr w:rsidR="00F51771" w:rsidRPr="00AD496A" w14:paraId="560B2EE8" w14:textId="77777777" w:rsidTr="00416E77">
        <w:trPr>
          <w:trHeight w:val="327"/>
        </w:trPr>
        <w:tc>
          <w:tcPr>
            <w:tcW w:w="6937" w:type="dxa"/>
          </w:tcPr>
          <w:p w14:paraId="33C7BA8B" w14:textId="183F8555" w:rsidR="00F51771" w:rsidRPr="00AD496A" w:rsidRDefault="00F51771" w:rsidP="00E4574A">
            <w:pPr>
              <w:ind w:left="248" w:right="791"/>
              <w:rPr>
                <w:rFonts w:asciiTheme="majorBidi" w:hAnsiTheme="majorBidi" w:cstheme="majorBidi"/>
              </w:rPr>
            </w:pPr>
          </w:p>
        </w:tc>
        <w:tc>
          <w:tcPr>
            <w:tcW w:w="2833" w:type="dxa"/>
            <w:vAlign w:val="center"/>
          </w:tcPr>
          <w:p w14:paraId="104C3147" w14:textId="77777777" w:rsidR="00F51771" w:rsidRPr="00AD496A" w:rsidRDefault="00F51771" w:rsidP="00E4574A">
            <w:pPr>
              <w:bidi/>
              <w:ind w:left="248" w:right="161"/>
              <w:jc w:val="right"/>
              <w:rPr>
                <w:rFonts w:asciiTheme="majorBidi" w:hAnsiTheme="majorBidi" w:cstheme="majorBidi"/>
              </w:rPr>
            </w:pPr>
            <w:r w:rsidRPr="00AD496A">
              <w:rPr>
                <w:rFonts w:asciiTheme="majorBidi" w:hAnsiTheme="majorBidi" w:cstheme="majorBidi"/>
              </w:rPr>
              <w:t xml:space="preserve">Designation and Office: </w:t>
            </w:r>
          </w:p>
        </w:tc>
      </w:tr>
      <w:tr w:rsidR="00F51771" w:rsidRPr="00AD496A" w14:paraId="2DEE55BE" w14:textId="77777777" w:rsidTr="00416E77">
        <w:trPr>
          <w:trHeight w:val="327"/>
        </w:trPr>
        <w:tc>
          <w:tcPr>
            <w:tcW w:w="6937" w:type="dxa"/>
          </w:tcPr>
          <w:p w14:paraId="06136A61" w14:textId="57EAC82C" w:rsidR="00F51771" w:rsidRPr="00AD496A" w:rsidRDefault="00F51771" w:rsidP="00E4574A">
            <w:pPr>
              <w:ind w:left="248" w:right="791"/>
              <w:rPr>
                <w:rFonts w:asciiTheme="majorBidi" w:hAnsiTheme="majorBidi" w:cstheme="majorBidi"/>
              </w:rPr>
            </w:pPr>
          </w:p>
        </w:tc>
        <w:tc>
          <w:tcPr>
            <w:tcW w:w="2833" w:type="dxa"/>
            <w:vAlign w:val="center"/>
          </w:tcPr>
          <w:p w14:paraId="31E4B486" w14:textId="77777777" w:rsidR="00F51771" w:rsidRPr="00AD496A" w:rsidRDefault="00F51771" w:rsidP="00E4574A">
            <w:pPr>
              <w:bidi/>
              <w:ind w:left="248" w:right="161"/>
              <w:jc w:val="right"/>
              <w:rPr>
                <w:rFonts w:asciiTheme="majorBidi" w:hAnsiTheme="majorBidi" w:cstheme="majorBidi"/>
              </w:rPr>
            </w:pPr>
            <w:r w:rsidRPr="00AD496A">
              <w:rPr>
                <w:rFonts w:asciiTheme="majorBidi" w:hAnsiTheme="majorBidi" w:cstheme="majorBidi"/>
              </w:rPr>
              <w:t>E-mail and Contact:</w:t>
            </w:r>
          </w:p>
        </w:tc>
      </w:tr>
    </w:tbl>
    <w:p w14:paraId="7466DCC8" w14:textId="77777777" w:rsidR="0026790F" w:rsidRPr="0026790F" w:rsidRDefault="0026790F" w:rsidP="00F51771">
      <w:pPr>
        <w:jc w:val="center"/>
      </w:pPr>
    </w:p>
    <w:p w14:paraId="502B1E3D" w14:textId="77777777" w:rsidR="0026790F" w:rsidRPr="0026790F" w:rsidRDefault="0026790F" w:rsidP="0026790F"/>
    <w:p w14:paraId="60B5AF0A" w14:textId="77777777" w:rsidR="0026790F" w:rsidRPr="0026790F" w:rsidRDefault="0026790F" w:rsidP="0026790F"/>
    <w:p w14:paraId="337B8316" w14:textId="77777777" w:rsidR="0026790F" w:rsidRPr="0026790F" w:rsidRDefault="0026790F" w:rsidP="0026790F"/>
    <w:p w14:paraId="2BBDC5A2" w14:textId="77777777" w:rsidR="0026790F" w:rsidRPr="0026790F" w:rsidRDefault="0026790F" w:rsidP="0026790F"/>
    <w:p w14:paraId="664516F2" w14:textId="77777777" w:rsidR="0026790F" w:rsidRPr="0026790F" w:rsidRDefault="0026790F" w:rsidP="0026790F"/>
    <w:p w14:paraId="03156FE0" w14:textId="77777777" w:rsidR="0026790F" w:rsidRPr="0026790F" w:rsidRDefault="0026790F" w:rsidP="0026790F"/>
    <w:p w14:paraId="6B1D1DDF" w14:textId="77777777" w:rsidR="0026790F" w:rsidRPr="0026790F" w:rsidRDefault="0026790F" w:rsidP="0026790F"/>
    <w:p w14:paraId="1A12F3FD" w14:textId="77777777" w:rsidR="0026790F" w:rsidRPr="0026790F" w:rsidRDefault="0026790F" w:rsidP="0026790F"/>
    <w:p w14:paraId="231DD22A" w14:textId="7972806A" w:rsidR="0026790F" w:rsidRPr="0026790F" w:rsidRDefault="0026790F" w:rsidP="0026790F">
      <w:pPr>
        <w:tabs>
          <w:tab w:val="left" w:pos="4069"/>
        </w:tabs>
      </w:pPr>
      <w:r>
        <w:tab/>
      </w:r>
    </w:p>
    <w:p w14:paraId="08A9F54A" w14:textId="77777777" w:rsidR="0026790F" w:rsidRPr="0026790F" w:rsidRDefault="0026790F" w:rsidP="0026790F"/>
    <w:sectPr w:rsidR="0026790F" w:rsidRPr="00267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EC215" w14:textId="77777777" w:rsidR="000E4C64" w:rsidRDefault="000E4C64">
      <w:pPr>
        <w:spacing w:after="0" w:line="240" w:lineRule="auto"/>
      </w:pPr>
      <w:r>
        <w:separator/>
      </w:r>
    </w:p>
  </w:endnote>
  <w:endnote w:type="continuationSeparator" w:id="0">
    <w:p w14:paraId="6FF20FEA" w14:textId="77777777" w:rsidR="000E4C64" w:rsidRDefault="000E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71A0" w14:textId="38CDDDF8" w:rsidR="00F51771" w:rsidRPr="00F51771" w:rsidRDefault="00F51771" w:rsidP="00F85C24">
    <w:pPr>
      <w:pStyle w:val="Footer"/>
      <w:rPr>
        <w:rFonts w:asciiTheme="majorBidi" w:hAnsiTheme="majorBidi" w:cstheme="majorBidi"/>
      </w:rPr>
    </w:pPr>
  </w:p>
  <w:p w14:paraId="15FFEF21" w14:textId="77777777" w:rsidR="00F51771" w:rsidRDefault="00F517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1562631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</w:rPr>
    </w:sdtEndPr>
    <w:sdtContent>
      <w:p w14:paraId="5449E032" w14:textId="15FDD5DC" w:rsidR="00F51771" w:rsidRPr="00F51771" w:rsidRDefault="00F51771">
        <w:pPr>
          <w:pStyle w:val="Footer"/>
          <w:jc w:val="center"/>
          <w:rPr>
            <w:rFonts w:asciiTheme="majorBidi" w:hAnsiTheme="majorBidi" w:cstheme="majorBidi"/>
          </w:rPr>
        </w:pPr>
        <w:r w:rsidRPr="00F51771">
          <w:rPr>
            <w:rFonts w:asciiTheme="majorBidi" w:hAnsiTheme="majorBidi" w:cstheme="majorBidi"/>
          </w:rPr>
          <w:fldChar w:fldCharType="begin"/>
        </w:r>
        <w:r w:rsidRPr="00F51771">
          <w:rPr>
            <w:rFonts w:asciiTheme="majorBidi" w:hAnsiTheme="majorBidi" w:cstheme="majorBidi"/>
          </w:rPr>
          <w:instrText xml:space="preserve"> PAGE   \* MERGEFORMAT </w:instrText>
        </w:r>
        <w:r w:rsidRPr="00F51771">
          <w:rPr>
            <w:rFonts w:asciiTheme="majorBidi" w:hAnsiTheme="majorBidi" w:cstheme="majorBidi"/>
          </w:rPr>
          <w:fldChar w:fldCharType="separate"/>
        </w:r>
        <w:r w:rsidR="00093D64">
          <w:rPr>
            <w:rFonts w:asciiTheme="majorBidi" w:hAnsiTheme="majorBidi" w:cstheme="majorBidi"/>
            <w:noProof/>
          </w:rPr>
          <w:t>4</w:t>
        </w:r>
        <w:r w:rsidRPr="00F51771">
          <w:rPr>
            <w:rFonts w:asciiTheme="majorBidi" w:hAnsiTheme="majorBidi" w:cstheme="majorBidi"/>
            <w:noProof/>
          </w:rPr>
          <w:fldChar w:fldCharType="end"/>
        </w:r>
      </w:p>
    </w:sdtContent>
  </w:sdt>
  <w:p w14:paraId="1A05BE5A" w14:textId="77777777" w:rsidR="00953D16" w:rsidRPr="00D82ADA" w:rsidRDefault="00953D16" w:rsidP="00E4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3011D" w14:textId="77777777" w:rsidR="000E4C64" w:rsidRDefault="000E4C64">
      <w:pPr>
        <w:spacing w:after="0" w:line="240" w:lineRule="auto"/>
      </w:pPr>
      <w:r>
        <w:separator/>
      </w:r>
    </w:p>
  </w:footnote>
  <w:footnote w:type="continuationSeparator" w:id="0">
    <w:p w14:paraId="2042989B" w14:textId="77777777" w:rsidR="000E4C64" w:rsidRDefault="000E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D74D" w14:textId="67882A95" w:rsidR="009A54E9" w:rsidRDefault="000E4C64">
    <w:pPr>
      <w:pStyle w:val="Header"/>
    </w:pPr>
    <w:r>
      <w:rPr>
        <w:noProof/>
      </w:rPr>
      <w:pict w14:anchorId="6DD67E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left:0;text-align:left;margin-left:0;margin-top:0;width:427.6pt;height:120pt;z-index:-251658238;mso-position-horizontal:center;mso-position-horizontal-relative:margin;mso-position-vertical:center;mso-position-vertical-relative:margin" o:allowincell="f">
          <v:imagedata r:id="rId1" o:title="LoGo B &amp; 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7AB3" w14:textId="58BA35EF" w:rsidR="009A54E9" w:rsidRDefault="000E4C64">
    <w:pPr>
      <w:pStyle w:val="Header"/>
    </w:pPr>
    <w:r>
      <w:rPr>
        <w:noProof/>
      </w:rPr>
      <w:pict w14:anchorId="7AB3F9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0;margin-top:0;width:427.6pt;height:120pt;z-index:-251658237;mso-position-horizontal:center;mso-position-horizontal-relative:margin;mso-position-vertical:center;mso-position-vertical-relative:margin" o:allowincell="f">
          <v:imagedata r:id="rId1" o:title="LoGo B &amp; W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5966" w14:textId="2137985B" w:rsidR="009A54E9" w:rsidRDefault="000E4C64">
    <w:pPr>
      <w:pStyle w:val="Header"/>
    </w:pPr>
    <w:r>
      <w:rPr>
        <w:noProof/>
      </w:rPr>
      <w:pict w14:anchorId="6CDCA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40" type="#_x0000_t75" style="position:absolute;left:0;text-align:left;margin-left:0;margin-top:0;width:427.6pt;height:120pt;z-index:-251658239;mso-position-horizontal:center;mso-position-horizontal-relative:margin;mso-position-vertical:center;mso-position-vertical-relative:margin" o:allowincell="f">
          <v:imagedata r:id="rId1" o:title="LoGo B &amp; W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F279" w14:textId="2B6DB4B1" w:rsidR="00953D16" w:rsidRDefault="00EE653A">
    <w:pPr>
      <w:pStyle w:val="Header"/>
    </w:pPr>
    <w:r>
      <w:rPr>
        <w:noProof/>
        <w:lang w:val="en-US"/>
      </w:rPr>
      <w:drawing>
        <wp:anchor distT="0" distB="0" distL="114300" distR="114300" simplePos="0" relativeHeight="251658245" behindDoc="1" locked="0" layoutInCell="0" allowOverlap="1" wp14:anchorId="25F417A4" wp14:editId="544D100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76555" cy="105410"/>
          <wp:effectExtent l="0" t="0" r="4445" b="8890"/>
          <wp:wrapNone/>
          <wp:docPr id="203663063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105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12C3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AD685E1" wp14:editId="02DACF5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52335" cy="1208405"/>
              <wp:effectExtent l="0" t="2076450" r="0" b="2106295"/>
              <wp:wrapNone/>
              <wp:docPr id="5553049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52335" cy="12084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D6DB62" w14:textId="77777777" w:rsidR="00953D16" w:rsidRDefault="004E12C3" w:rsidP="00E4574A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MTL Blended Program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D685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0;width:571.05pt;height:95.1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45D6DB62" w14:textId="77777777" w:rsidR="00953D16" w:rsidRDefault="004E12C3" w:rsidP="00E4574A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MTL Blended Program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38CB2" w14:textId="3BD8C377" w:rsidR="00953D16" w:rsidRDefault="00EE653A" w:rsidP="00E4574A">
    <w:pPr>
      <w:pStyle w:val="Header"/>
      <w:jc w:val="right"/>
    </w:pPr>
    <w:r>
      <w:rPr>
        <w:noProof/>
        <w:lang w:val="en-US"/>
      </w:rPr>
      <w:drawing>
        <wp:anchor distT="0" distB="0" distL="114300" distR="114300" simplePos="0" relativeHeight="251658246" behindDoc="1" locked="0" layoutInCell="0" allowOverlap="1" wp14:anchorId="2EB2D77F" wp14:editId="132CE1A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76555" cy="105410"/>
          <wp:effectExtent l="0" t="0" r="4445" b="8890"/>
          <wp:wrapNone/>
          <wp:docPr id="6322476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105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35243" w14:textId="3AEB2D15" w:rsidR="00953D16" w:rsidRDefault="00EE653A" w:rsidP="00E4574A">
    <w:pPr>
      <w:pStyle w:val="Header"/>
      <w:jc w:val="right"/>
    </w:pPr>
    <w:r>
      <w:rPr>
        <w:noProof/>
        <w:lang w:val="en-US"/>
      </w:rPr>
      <w:drawing>
        <wp:anchor distT="0" distB="0" distL="114300" distR="114300" simplePos="0" relativeHeight="251658244" behindDoc="1" locked="0" layoutInCell="0" allowOverlap="1" wp14:anchorId="23A0DAF2" wp14:editId="39B6F53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76555" cy="105410"/>
          <wp:effectExtent l="0" t="0" r="4445" b="8890"/>
          <wp:wrapNone/>
          <wp:docPr id="18644795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105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C7A664" w14:textId="1BE0FFC8" w:rsidR="00953D16" w:rsidRDefault="00953D16" w:rsidP="00E4574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419"/>
    <w:multiLevelType w:val="multilevel"/>
    <w:tmpl w:val="58088A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1017F7"/>
    <w:multiLevelType w:val="multilevel"/>
    <w:tmpl w:val="09E61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8F1B03"/>
    <w:multiLevelType w:val="hybridMultilevel"/>
    <w:tmpl w:val="ED509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32F4A"/>
    <w:multiLevelType w:val="multilevel"/>
    <w:tmpl w:val="CEEE17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606BFE"/>
    <w:multiLevelType w:val="multilevel"/>
    <w:tmpl w:val="94FE45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EA2136"/>
    <w:multiLevelType w:val="multilevel"/>
    <w:tmpl w:val="7F7EA3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DF2EC6"/>
    <w:multiLevelType w:val="multilevel"/>
    <w:tmpl w:val="5F5A6306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FA16A23"/>
    <w:multiLevelType w:val="multilevel"/>
    <w:tmpl w:val="417C96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C4C02A8"/>
    <w:multiLevelType w:val="multilevel"/>
    <w:tmpl w:val="2CBC75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B0DC5"/>
    <w:multiLevelType w:val="hybridMultilevel"/>
    <w:tmpl w:val="069C04B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F6542AA"/>
    <w:multiLevelType w:val="multilevel"/>
    <w:tmpl w:val="698695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E7650"/>
    <w:multiLevelType w:val="multilevel"/>
    <w:tmpl w:val="3D16FA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41D3F2D"/>
    <w:multiLevelType w:val="multilevel"/>
    <w:tmpl w:val="B498BFD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1091F46"/>
    <w:multiLevelType w:val="hybridMultilevel"/>
    <w:tmpl w:val="DBCA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F5A5C"/>
    <w:multiLevelType w:val="multilevel"/>
    <w:tmpl w:val="884069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CBF6355"/>
    <w:multiLevelType w:val="multilevel"/>
    <w:tmpl w:val="0778D5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B2039"/>
    <w:multiLevelType w:val="multilevel"/>
    <w:tmpl w:val="CA361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2237C"/>
    <w:multiLevelType w:val="hybridMultilevel"/>
    <w:tmpl w:val="24A2D05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6F596B10"/>
    <w:multiLevelType w:val="multilevel"/>
    <w:tmpl w:val="01AEC8C4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365465A"/>
    <w:multiLevelType w:val="multilevel"/>
    <w:tmpl w:val="6996134E"/>
    <w:lvl w:ilvl="0">
      <w:start w:val="1"/>
      <w:numFmt w:val="bullet"/>
      <w:lvlText w:val="●"/>
      <w:lvlJc w:val="left"/>
      <w:pPr>
        <w:ind w:left="69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51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36D6030"/>
    <w:multiLevelType w:val="multilevel"/>
    <w:tmpl w:val="CEF072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E13661E"/>
    <w:multiLevelType w:val="multilevel"/>
    <w:tmpl w:val="9880CC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848269">
    <w:abstractNumId w:val="13"/>
  </w:num>
  <w:num w:numId="2" w16cid:durableId="212665432">
    <w:abstractNumId w:val="15"/>
  </w:num>
  <w:num w:numId="3" w16cid:durableId="1432236734">
    <w:abstractNumId w:val="20"/>
  </w:num>
  <w:num w:numId="4" w16cid:durableId="1003357123">
    <w:abstractNumId w:val="5"/>
  </w:num>
  <w:num w:numId="5" w16cid:durableId="735400153">
    <w:abstractNumId w:val="16"/>
  </w:num>
  <w:num w:numId="6" w16cid:durableId="1778328402">
    <w:abstractNumId w:val="4"/>
  </w:num>
  <w:num w:numId="7" w16cid:durableId="1475560501">
    <w:abstractNumId w:val="8"/>
  </w:num>
  <w:num w:numId="8" w16cid:durableId="1075281270">
    <w:abstractNumId w:val="19"/>
  </w:num>
  <w:num w:numId="9" w16cid:durableId="1103384898">
    <w:abstractNumId w:val="18"/>
  </w:num>
  <w:num w:numId="10" w16cid:durableId="1682395908">
    <w:abstractNumId w:val="21"/>
  </w:num>
  <w:num w:numId="11" w16cid:durableId="1331520914">
    <w:abstractNumId w:val="14"/>
  </w:num>
  <w:num w:numId="12" w16cid:durableId="1857689366">
    <w:abstractNumId w:val="3"/>
  </w:num>
  <w:num w:numId="13" w16cid:durableId="1112211746">
    <w:abstractNumId w:val="11"/>
  </w:num>
  <w:num w:numId="14" w16cid:durableId="1482312744">
    <w:abstractNumId w:val="6"/>
  </w:num>
  <w:num w:numId="15" w16cid:durableId="47147113">
    <w:abstractNumId w:val="7"/>
  </w:num>
  <w:num w:numId="16" w16cid:durableId="524251557">
    <w:abstractNumId w:val="1"/>
  </w:num>
  <w:num w:numId="17" w16cid:durableId="64693888">
    <w:abstractNumId w:val="10"/>
  </w:num>
  <w:num w:numId="18" w16cid:durableId="2093627041">
    <w:abstractNumId w:val="12"/>
  </w:num>
  <w:num w:numId="19" w16cid:durableId="1151872672">
    <w:abstractNumId w:val="0"/>
  </w:num>
  <w:num w:numId="20" w16cid:durableId="999964077">
    <w:abstractNumId w:val="9"/>
  </w:num>
  <w:num w:numId="21" w16cid:durableId="1866095339">
    <w:abstractNumId w:val="17"/>
  </w:num>
  <w:num w:numId="22" w16cid:durableId="1077164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2C3"/>
    <w:rsid w:val="000743C7"/>
    <w:rsid w:val="00081C89"/>
    <w:rsid w:val="00093D64"/>
    <w:rsid w:val="000E4C64"/>
    <w:rsid w:val="001167F7"/>
    <w:rsid w:val="001173D1"/>
    <w:rsid w:val="00131C19"/>
    <w:rsid w:val="0013702A"/>
    <w:rsid w:val="001471BA"/>
    <w:rsid w:val="0015199E"/>
    <w:rsid w:val="00152C9A"/>
    <w:rsid w:val="001C5F72"/>
    <w:rsid w:val="001D05FC"/>
    <w:rsid w:val="002046B1"/>
    <w:rsid w:val="0020740C"/>
    <w:rsid w:val="00226C98"/>
    <w:rsid w:val="002359F9"/>
    <w:rsid w:val="002426CC"/>
    <w:rsid w:val="00245D88"/>
    <w:rsid w:val="0025250A"/>
    <w:rsid w:val="0026790F"/>
    <w:rsid w:val="00270ADE"/>
    <w:rsid w:val="00297511"/>
    <w:rsid w:val="002A2658"/>
    <w:rsid w:val="002A64A9"/>
    <w:rsid w:val="002C0B47"/>
    <w:rsid w:val="002C1587"/>
    <w:rsid w:val="002E60B2"/>
    <w:rsid w:val="003200A7"/>
    <w:rsid w:val="00343AED"/>
    <w:rsid w:val="003D14F1"/>
    <w:rsid w:val="003F3777"/>
    <w:rsid w:val="003F744E"/>
    <w:rsid w:val="00407022"/>
    <w:rsid w:val="00416E77"/>
    <w:rsid w:val="00427C47"/>
    <w:rsid w:val="0045111C"/>
    <w:rsid w:val="00485330"/>
    <w:rsid w:val="004B327A"/>
    <w:rsid w:val="004E0190"/>
    <w:rsid w:val="004E12C3"/>
    <w:rsid w:val="0052202B"/>
    <w:rsid w:val="00533788"/>
    <w:rsid w:val="00560E78"/>
    <w:rsid w:val="005B363F"/>
    <w:rsid w:val="005B685E"/>
    <w:rsid w:val="005C04F0"/>
    <w:rsid w:val="005F122A"/>
    <w:rsid w:val="00650EF5"/>
    <w:rsid w:val="00666810"/>
    <w:rsid w:val="006812AB"/>
    <w:rsid w:val="00694065"/>
    <w:rsid w:val="006A179A"/>
    <w:rsid w:val="006A7308"/>
    <w:rsid w:val="006F1F11"/>
    <w:rsid w:val="007004DD"/>
    <w:rsid w:val="007109A4"/>
    <w:rsid w:val="00726B96"/>
    <w:rsid w:val="007472EA"/>
    <w:rsid w:val="00752239"/>
    <w:rsid w:val="00766192"/>
    <w:rsid w:val="007C7C0F"/>
    <w:rsid w:val="00807F67"/>
    <w:rsid w:val="00827B89"/>
    <w:rsid w:val="00850FCF"/>
    <w:rsid w:val="00851858"/>
    <w:rsid w:val="00865921"/>
    <w:rsid w:val="008731EC"/>
    <w:rsid w:val="008B0E69"/>
    <w:rsid w:val="008E23BE"/>
    <w:rsid w:val="0090297D"/>
    <w:rsid w:val="00953D16"/>
    <w:rsid w:val="00976D06"/>
    <w:rsid w:val="009A54E9"/>
    <w:rsid w:val="009A7C61"/>
    <w:rsid w:val="009C5340"/>
    <w:rsid w:val="009D484B"/>
    <w:rsid w:val="00A04763"/>
    <w:rsid w:val="00A20680"/>
    <w:rsid w:val="00A261AD"/>
    <w:rsid w:val="00A92B46"/>
    <w:rsid w:val="00AD2FA1"/>
    <w:rsid w:val="00AD3791"/>
    <w:rsid w:val="00B06084"/>
    <w:rsid w:val="00B538E1"/>
    <w:rsid w:val="00B73843"/>
    <w:rsid w:val="00BA7F79"/>
    <w:rsid w:val="00BE2140"/>
    <w:rsid w:val="00BE7F8B"/>
    <w:rsid w:val="00BF4C89"/>
    <w:rsid w:val="00C00408"/>
    <w:rsid w:val="00C01ED0"/>
    <w:rsid w:val="00C11AFA"/>
    <w:rsid w:val="00C33727"/>
    <w:rsid w:val="00C810E5"/>
    <w:rsid w:val="00CD30A3"/>
    <w:rsid w:val="00CE1548"/>
    <w:rsid w:val="00D07D9E"/>
    <w:rsid w:val="00D36985"/>
    <w:rsid w:val="00D45DEB"/>
    <w:rsid w:val="00D90D82"/>
    <w:rsid w:val="00D974E4"/>
    <w:rsid w:val="00DA2A4D"/>
    <w:rsid w:val="00DF3D61"/>
    <w:rsid w:val="00E152D7"/>
    <w:rsid w:val="00E4574A"/>
    <w:rsid w:val="00E45D54"/>
    <w:rsid w:val="00E610EC"/>
    <w:rsid w:val="00E95B7B"/>
    <w:rsid w:val="00EC5460"/>
    <w:rsid w:val="00ED0296"/>
    <w:rsid w:val="00ED4A0D"/>
    <w:rsid w:val="00EE03B2"/>
    <w:rsid w:val="00EE653A"/>
    <w:rsid w:val="00F41DAF"/>
    <w:rsid w:val="00F449A2"/>
    <w:rsid w:val="00F51771"/>
    <w:rsid w:val="00F572EF"/>
    <w:rsid w:val="00F60480"/>
    <w:rsid w:val="00F62947"/>
    <w:rsid w:val="00F64C96"/>
    <w:rsid w:val="00F748AC"/>
    <w:rsid w:val="00F85C24"/>
    <w:rsid w:val="00F9577B"/>
    <w:rsid w:val="00FA01A7"/>
    <w:rsid w:val="00FB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61C97"/>
  <w15:chartTrackingRefBased/>
  <w15:docId w15:val="{39281122-391C-4490-8EDE-CF29F1B9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2C3"/>
    <w:pPr>
      <w:spacing w:line="252" w:lineRule="auto"/>
      <w:jc w:val="both"/>
    </w:pPr>
    <w:rPr>
      <w:rFonts w:ascii="Calibri" w:eastAsiaTheme="minorEastAsia" w:hAnsi="Calibri" w:cs="Calibri"/>
      <w:lang w:val="e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12C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12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1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2C3"/>
    <w:rPr>
      <w:rFonts w:ascii="Calibri" w:eastAsiaTheme="minorEastAsia" w:hAnsi="Calibri" w:cs="Calibri"/>
      <w:lang w:val="en"/>
    </w:rPr>
  </w:style>
  <w:style w:type="paragraph" w:styleId="Footer">
    <w:name w:val="footer"/>
    <w:basedOn w:val="Normal"/>
    <w:link w:val="FooterChar"/>
    <w:uiPriority w:val="99"/>
    <w:unhideWhenUsed/>
    <w:rsid w:val="004E1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2C3"/>
    <w:rPr>
      <w:rFonts w:ascii="Calibri" w:eastAsiaTheme="minorEastAsia" w:hAnsi="Calibri" w:cs="Calibri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C9992CF01E144A6D3E5F79FC584F7" ma:contentTypeVersion="11" ma:contentTypeDescription="Create a new document." ma:contentTypeScope="" ma:versionID="3d178da4e0508ee4c283fe6edc7d4be2">
  <xsd:schema xmlns:xsd="http://www.w3.org/2001/XMLSchema" xmlns:xs="http://www.w3.org/2001/XMLSchema" xmlns:p="http://schemas.microsoft.com/office/2006/metadata/properties" xmlns:ns2="6264bef8-4729-41d8-8eff-eea7df101331" xmlns:ns3="72d256ab-8b84-4b84-ac93-7be34b77cbc7" targetNamespace="http://schemas.microsoft.com/office/2006/metadata/properties" ma:root="true" ma:fieldsID="809812ab5988faaa11fd6472c2935139" ns2:_="" ns3:_="">
    <xsd:import namespace="6264bef8-4729-41d8-8eff-eea7df101331"/>
    <xsd:import namespace="72d256ab-8b84-4b84-ac93-7be34b77c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4bef8-4729-41d8-8eff-eea7df101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dbee62b-fd57-4b41-af49-bb63977e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256ab-8b84-4b84-ac93-7be34b77cb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e360bc-ad08-4f12-9b51-420d3d8d0174}" ma:internalName="TaxCatchAll" ma:showField="CatchAllData" ma:web="72d256ab-8b84-4b84-ac93-7be34b77c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d256ab-8b84-4b84-ac93-7be34b77cbc7" xsi:nil="true"/>
    <lcf76f155ced4ddcb4097134ff3c332f xmlns="6264bef8-4729-41d8-8eff-eea7df1013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EEAEFD-AA01-449F-BA8B-28B98B276C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2F837F-40BC-4007-AB2E-1BDFE71AB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4bef8-4729-41d8-8eff-eea7df101331"/>
    <ds:schemaRef ds:uri="72d256ab-8b84-4b84-ac93-7be34b77c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9D5463-1A27-477E-855C-7A869D401740}">
  <ds:schemaRefs>
    <ds:schemaRef ds:uri="http://schemas.microsoft.com/office/2006/metadata/properties"/>
    <ds:schemaRef ds:uri="http://schemas.microsoft.com/office/infopath/2007/PartnerControls"/>
    <ds:schemaRef ds:uri="72d256ab-8b84-4b84-ac93-7be34b77cbc7"/>
    <ds:schemaRef ds:uri="6264bef8-4729-41d8-8eff-eea7df1013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Islamic university of Maldives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Nafha Mohamed Hamdhi</dc:creator>
  <cp:keywords/>
  <dc:description/>
  <cp:lastModifiedBy>Mohamed Imran</cp:lastModifiedBy>
  <cp:revision>2</cp:revision>
  <cp:lastPrinted>2025-12-15T05:49:00Z</cp:lastPrinted>
  <dcterms:created xsi:type="dcterms:W3CDTF">2026-04-15T08:59:00Z</dcterms:created>
  <dcterms:modified xsi:type="dcterms:W3CDTF">2026-04-15T08:59:00Z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0x010100F37C9992CF01E144A6D3E5F79FC584F7</vt:lpwstr>
  </property>
  <property fmtid="{D5CDD505-2E9C-101B-9397-08002B2CF9AE}" pid="3" name="Order">
    <vt:r8>735200</vt:r8>
  </property>
  <property fmtid="{D5CDD505-2E9C-101B-9397-08002B2CF9AE}" pid="4" name="MediaServiceImageTags">
    <vt:lpwstr/>
  </property>
</Properties>
</file>